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6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41"/>
        <w:gridCol w:w="4829"/>
        <w:gridCol w:w="11"/>
        <w:gridCol w:w="2249"/>
        <w:gridCol w:w="15"/>
        <w:gridCol w:w="4928"/>
        <w:gridCol w:w="24"/>
        <w:gridCol w:w="2266"/>
      </w:tblGrid>
      <w:tr w:rsidR="00E13A5B" w:rsidRPr="00E13A5B" w:rsidTr="00994A6F">
        <w:trPr>
          <w:jc w:val="center"/>
        </w:trPr>
        <w:tc>
          <w:tcPr>
            <w:tcW w:w="16332" w:type="dxa"/>
            <w:gridSpan w:val="9"/>
            <w:shd w:val="clear" w:color="auto" w:fill="auto"/>
          </w:tcPr>
          <w:p w:rsidR="004C3210" w:rsidRPr="00E13A5B" w:rsidRDefault="004C3210" w:rsidP="009659B5">
            <w:pPr>
              <w:spacing w:after="0" w:line="240" w:lineRule="auto"/>
              <w:rPr>
                <w:sz w:val="16"/>
                <w:szCs w:val="16"/>
              </w:rPr>
            </w:pPr>
            <w:r w:rsidRPr="00E13A5B">
              <w:rPr>
                <w:sz w:val="32"/>
                <w:szCs w:val="32"/>
              </w:rPr>
              <w:br w:type="page"/>
            </w:r>
            <w:r w:rsidRPr="00E13A5B">
              <w:rPr>
                <w:sz w:val="32"/>
                <w:szCs w:val="32"/>
              </w:rPr>
              <w:br w:type="page"/>
            </w:r>
            <w:r w:rsidRPr="00E13A5B">
              <w:rPr>
                <w:sz w:val="32"/>
                <w:szCs w:val="32"/>
              </w:rPr>
              <w:br w:type="page"/>
            </w:r>
            <w:r w:rsidRPr="00E13A5B">
              <w:rPr>
                <w:b/>
                <w:sz w:val="32"/>
                <w:szCs w:val="32"/>
              </w:rPr>
              <w:t>NURSERY</w:t>
            </w:r>
          </w:p>
        </w:tc>
      </w:tr>
      <w:tr w:rsidR="00E13A5B" w:rsidRPr="00E13A5B" w:rsidTr="00994A6F">
        <w:trPr>
          <w:jc w:val="center"/>
        </w:trPr>
        <w:tc>
          <w:tcPr>
            <w:tcW w:w="1816" w:type="dxa"/>
            <w:tcBorders>
              <w:bottom w:val="single" w:sz="4" w:space="0" w:color="auto"/>
            </w:tcBorders>
            <w:shd w:val="clear" w:color="auto" w:fill="auto"/>
          </w:tcPr>
          <w:p w:rsidR="004C3210" w:rsidRPr="00E13A5B" w:rsidRDefault="004C3210" w:rsidP="009659B5">
            <w:pPr>
              <w:spacing w:after="0" w:line="240" w:lineRule="auto"/>
              <w:rPr>
                <w:b/>
                <w:sz w:val="24"/>
                <w:szCs w:val="24"/>
              </w:rPr>
            </w:pPr>
            <w:r w:rsidRPr="00E13A5B">
              <w:rPr>
                <w:b/>
                <w:sz w:val="24"/>
                <w:szCs w:val="24"/>
              </w:rPr>
              <w:t>Boys</w:t>
            </w:r>
          </w:p>
        </w:tc>
        <w:tc>
          <w:tcPr>
            <w:tcW w:w="5000" w:type="dxa"/>
            <w:gridSpan w:val="3"/>
            <w:tcBorders>
              <w:bottom w:val="single" w:sz="4" w:space="0" w:color="auto"/>
            </w:tcBorders>
            <w:shd w:val="clear" w:color="auto" w:fill="auto"/>
          </w:tcPr>
          <w:p w:rsidR="004C3210" w:rsidRPr="00E13A5B" w:rsidRDefault="00186895" w:rsidP="009659B5">
            <w:pPr>
              <w:spacing w:after="0" w:line="240" w:lineRule="auto"/>
              <w:rPr>
                <w:b/>
                <w:sz w:val="24"/>
                <w:szCs w:val="24"/>
              </w:rPr>
            </w:pPr>
            <w:r>
              <w:rPr>
                <w:b/>
                <w:sz w:val="24"/>
                <w:szCs w:val="24"/>
              </w:rPr>
              <w:t>WINTER</w:t>
            </w:r>
            <w:r w:rsidR="004C3210" w:rsidRPr="00E13A5B">
              <w:rPr>
                <w:b/>
                <w:sz w:val="24"/>
                <w:szCs w:val="24"/>
              </w:rPr>
              <w:t>: can be worn all year</w:t>
            </w:r>
          </w:p>
        </w:tc>
        <w:tc>
          <w:tcPr>
            <w:tcW w:w="2272" w:type="dxa"/>
            <w:gridSpan w:val="2"/>
            <w:tcBorders>
              <w:bottom w:val="single" w:sz="4" w:space="0" w:color="auto"/>
            </w:tcBorders>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c>
          <w:tcPr>
            <w:tcW w:w="4970" w:type="dxa"/>
            <w:gridSpan w:val="2"/>
            <w:tcBorders>
              <w:bottom w:val="single" w:sz="4" w:space="0" w:color="auto"/>
            </w:tcBorders>
            <w:shd w:val="clear" w:color="auto" w:fill="auto"/>
          </w:tcPr>
          <w:p w:rsidR="004C3210" w:rsidRPr="00E13A5B" w:rsidRDefault="00186895" w:rsidP="009659B5">
            <w:pPr>
              <w:spacing w:after="0" w:line="240" w:lineRule="auto"/>
              <w:rPr>
                <w:b/>
                <w:sz w:val="24"/>
                <w:szCs w:val="24"/>
              </w:rPr>
            </w:pPr>
            <w:r>
              <w:rPr>
                <w:b/>
                <w:sz w:val="24"/>
                <w:szCs w:val="24"/>
              </w:rPr>
              <w:t>SUMMER</w:t>
            </w:r>
            <w:r w:rsidR="004C3210" w:rsidRPr="00E13A5B">
              <w:rPr>
                <w:b/>
                <w:sz w:val="24"/>
                <w:szCs w:val="24"/>
              </w:rPr>
              <w:t>: Easter-Oct half term</w:t>
            </w:r>
          </w:p>
        </w:tc>
        <w:tc>
          <w:tcPr>
            <w:tcW w:w="2274" w:type="dxa"/>
            <w:tcBorders>
              <w:bottom w:val="single" w:sz="4" w:space="0" w:color="auto"/>
            </w:tcBorders>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r>
      <w:tr w:rsidR="00186895" w:rsidRPr="00E13A5B" w:rsidTr="00994A6F">
        <w:trPr>
          <w:trHeight w:val="539"/>
          <w:jc w:val="center"/>
        </w:trPr>
        <w:tc>
          <w:tcPr>
            <w:tcW w:w="1816" w:type="dxa"/>
            <w:tcBorders>
              <w:top w:val="single" w:sz="4" w:space="0" w:color="auto"/>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Shirt</w:t>
            </w:r>
          </w:p>
        </w:tc>
        <w:tc>
          <w:tcPr>
            <w:tcW w:w="5000" w:type="dxa"/>
            <w:gridSpan w:val="3"/>
            <w:tcBorders>
              <w:top w:val="single" w:sz="4" w:space="0" w:color="auto"/>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Plain, regulation white school shirt, long or short sleeved. </w:t>
            </w:r>
          </w:p>
        </w:tc>
        <w:tc>
          <w:tcPr>
            <w:tcW w:w="2272" w:type="dxa"/>
            <w:gridSpan w:val="2"/>
            <w:vMerge w:val="restart"/>
            <w:tcBorders>
              <w:top w:val="single" w:sz="4" w:space="0" w:color="auto"/>
              <w:left w:val="single" w:sz="4" w:space="0" w:color="auto"/>
              <w:right w:val="single" w:sz="4" w:space="0" w:color="auto"/>
            </w:tcBorders>
            <w:shd w:val="clear" w:color="auto" w:fill="auto"/>
            <w:vAlign w:val="center"/>
          </w:tcPr>
          <w:p w:rsidR="00186895" w:rsidRPr="00E13A5B" w:rsidRDefault="00624DCE" w:rsidP="009659B5">
            <w:pPr>
              <w:spacing w:after="0" w:line="240" w:lineRule="auto"/>
              <w:rPr>
                <w:sz w:val="20"/>
                <w:szCs w:val="20"/>
              </w:rPr>
            </w:pPr>
            <w:r>
              <w:rPr>
                <w:noProof/>
                <w:sz w:val="20"/>
                <w:szCs w:val="20"/>
              </w:rPr>
              <w:drawing>
                <wp:anchor distT="0" distB="0" distL="0" distR="0" simplePos="0" relativeHeight="251693056" behindDoc="1" locked="0" layoutInCell="1" allowOverlap="1" wp14:anchorId="64C75245" wp14:editId="4DAC1DD2">
                  <wp:simplePos x="0" y="0"/>
                  <wp:positionH relativeFrom="column">
                    <wp:posOffset>-64770</wp:posOffset>
                  </wp:positionH>
                  <wp:positionV relativeFrom="paragraph">
                    <wp:posOffset>-2320290</wp:posOffset>
                  </wp:positionV>
                  <wp:extent cx="1482725" cy="2224405"/>
                  <wp:effectExtent l="0" t="0" r="0" b="0"/>
                  <wp:wrapTight wrapText="bothSides">
                    <wp:wrapPolygon edited="0">
                      <wp:start x="0" y="0"/>
                      <wp:lineTo x="0" y="21458"/>
                      <wp:lineTo x="21369" y="21458"/>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s_win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2725" cy="2224405"/>
                          </a:xfrm>
                          <a:prstGeom prst="rect">
                            <a:avLst/>
                          </a:prstGeom>
                        </pic:spPr>
                      </pic:pic>
                    </a:graphicData>
                  </a:graphic>
                  <wp14:sizeRelH relativeFrom="margin">
                    <wp14:pctWidth>0</wp14:pctWidth>
                  </wp14:sizeRelH>
                  <wp14:sizeRelV relativeFrom="margin">
                    <wp14:pctHeight>0</wp14:pctHeight>
                  </wp14:sizeRelV>
                </wp:anchor>
              </w:drawing>
            </w:r>
          </w:p>
        </w:tc>
        <w:tc>
          <w:tcPr>
            <w:tcW w:w="4970" w:type="dxa"/>
            <w:gridSpan w:val="2"/>
            <w:tcBorders>
              <w:top w:val="single" w:sz="4" w:space="0" w:color="auto"/>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Plain, regulation white school shirt, long or short sleeved.</w:t>
            </w:r>
          </w:p>
        </w:tc>
        <w:tc>
          <w:tcPr>
            <w:tcW w:w="2274" w:type="dxa"/>
            <w:vMerge w:val="restart"/>
            <w:tcBorders>
              <w:top w:val="single" w:sz="4" w:space="0" w:color="auto"/>
              <w:left w:val="single" w:sz="4" w:space="0" w:color="auto"/>
              <w:right w:val="single" w:sz="4" w:space="0" w:color="auto"/>
            </w:tcBorders>
            <w:shd w:val="clear" w:color="auto" w:fill="auto"/>
            <w:vAlign w:val="center"/>
          </w:tcPr>
          <w:p w:rsidR="00186895" w:rsidRPr="00E13A5B" w:rsidRDefault="00426E0B" w:rsidP="0020082C">
            <w:pPr>
              <w:spacing w:after="0" w:line="240" w:lineRule="auto"/>
              <w:jc w:val="center"/>
              <w:rPr>
                <w:sz w:val="20"/>
                <w:szCs w:val="20"/>
              </w:rPr>
            </w:pPr>
            <w:r>
              <w:rPr>
                <w:noProof/>
                <w:sz w:val="20"/>
                <w:szCs w:val="20"/>
              </w:rPr>
              <w:drawing>
                <wp:anchor distT="0" distB="0" distL="114300" distR="114300" simplePos="0" relativeHeight="251683840" behindDoc="1" locked="0" layoutInCell="1" allowOverlap="1" wp14:anchorId="5F00EBB0" wp14:editId="415E9614">
                  <wp:simplePos x="0" y="0"/>
                  <wp:positionH relativeFrom="column">
                    <wp:posOffset>-43815</wp:posOffset>
                  </wp:positionH>
                  <wp:positionV relativeFrom="paragraph">
                    <wp:posOffset>-2314575</wp:posOffset>
                  </wp:positionV>
                  <wp:extent cx="1482725" cy="2224405"/>
                  <wp:effectExtent l="0" t="0" r="0" b="0"/>
                  <wp:wrapThrough wrapText="bothSides">
                    <wp:wrapPolygon edited="0">
                      <wp:start x="0" y="0"/>
                      <wp:lineTo x="0" y="21458"/>
                      <wp:lineTo x="21369" y="21458"/>
                      <wp:lineTo x="2136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s_summ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2725" cy="2224405"/>
                          </a:xfrm>
                          <a:prstGeom prst="rect">
                            <a:avLst/>
                          </a:prstGeom>
                        </pic:spPr>
                      </pic:pic>
                    </a:graphicData>
                  </a:graphic>
                  <wp14:sizeRelH relativeFrom="page">
                    <wp14:pctWidth>0</wp14:pctWidth>
                  </wp14:sizeRelH>
                  <wp14:sizeRelV relativeFrom="page">
                    <wp14:pctHeight>0</wp14:pctHeight>
                  </wp14:sizeRelV>
                </wp:anchor>
              </w:drawing>
            </w:r>
          </w:p>
        </w:tc>
      </w:tr>
      <w:tr w:rsidR="00186895" w:rsidRPr="00E13A5B" w:rsidTr="00994A6F">
        <w:trPr>
          <w:trHeight w:val="539"/>
          <w:jc w:val="center"/>
        </w:trPr>
        <w:tc>
          <w:tcPr>
            <w:tcW w:w="1816"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Tie</w:t>
            </w:r>
          </w:p>
        </w:tc>
        <w:tc>
          <w:tcPr>
            <w:tcW w:w="5000" w:type="dxa"/>
            <w:gridSpan w:val="3"/>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No tie. </w:t>
            </w:r>
          </w:p>
        </w:tc>
        <w:tc>
          <w:tcPr>
            <w:tcW w:w="2272"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No tie. </w:t>
            </w:r>
          </w:p>
        </w:tc>
        <w:tc>
          <w:tcPr>
            <w:tcW w:w="2274"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816"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Trousers/Shorts</w:t>
            </w:r>
          </w:p>
        </w:tc>
        <w:tc>
          <w:tcPr>
            <w:tcW w:w="5000" w:type="dxa"/>
            <w:gridSpan w:val="3"/>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Regulation grey school trousers.</w:t>
            </w:r>
          </w:p>
        </w:tc>
        <w:tc>
          <w:tcPr>
            <w:tcW w:w="2272"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Regulation grey school trousers or grey school short trousers</w:t>
            </w:r>
            <w:r>
              <w:rPr>
                <w:sz w:val="20"/>
                <w:szCs w:val="20"/>
              </w:rPr>
              <w:t>.</w:t>
            </w:r>
          </w:p>
        </w:tc>
        <w:tc>
          <w:tcPr>
            <w:tcW w:w="2274"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816"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Sweatshirt</w:t>
            </w:r>
          </w:p>
        </w:tc>
        <w:tc>
          <w:tcPr>
            <w:tcW w:w="5000" w:type="dxa"/>
            <w:gridSpan w:val="3"/>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navy blue sweatshirt.*</w:t>
            </w:r>
          </w:p>
        </w:tc>
        <w:tc>
          <w:tcPr>
            <w:tcW w:w="2272"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navy blue sweatshirt.*</w:t>
            </w:r>
          </w:p>
        </w:tc>
        <w:tc>
          <w:tcPr>
            <w:tcW w:w="2274"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816"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Socks</w:t>
            </w:r>
          </w:p>
        </w:tc>
        <w:tc>
          <w:tcPr>
            <w:tcW w:w="5000" w:type="dxa"/>
            <w:gridSpan w:val="3"/>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Grey, white or navy blue socks, ankle or knee length.</w:t>
            </w:r>
          </w:p>
        </w:tc>
        <w:tc>
          <w:tcPr>
            <w:tcW w:w="2272"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Grey, white or navy blue socks, ankle or knee length.</w:t>
            </w:r>
          </w:p>
        </w:tc>
        <w:tc>
          <w:tcPr>
            <w:tcW w:w="2274"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hRule="exact" w:val="799"/>
          <w:jc w:val="center"/>
        </w:trPr>
        <w:tc>
          <w:tcPr>
            <w:tcW w:w="1816" w:type="dxa"/>
            <w:tcBorders>
              <w:top w:val="nil"/>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Shoes</w:t>
            </w:r>
          </w:p>
        </w:tc>
        <w:tc>
          <w:tcPr>
            <w:tcW w:w="5000" w:type="dxa"/>
            <w:gridSpan w:val="3"/>
            <w:tcBorders>
              <w:top w:val="nil"/>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Velcro-below the ankle, no boots or trainers; heels less than 3cm</w:t>
            </w:r>
            <w:r>
              <w:rPr>
                <w:sz w:val="20"/>
                <w:szCs w:val="20"/>
              </w:rPr>
              <w:t>.</w:t>
            </w:r>
          </w:p>
        </w:tc>
        <w:tc>
          <w:tcPr>
            <w:tcW w:w="2272" w:type="dxa"/>
            <w:gridSpan w:val="2"/>
            <w:vMerge/>
            <w:tcBorders>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Velcro-below the ankle, no boots or trainers; heels less than 3cm</w:t>
            </w:r>
            <w:r>
              <w:rPr>
                <w:sz w:val="20"/>
                <w:szCs w:val="20"/>
              </w:rPr>
              <w:t>.</w:t>
            </w:r>
          </w:p>
        </w:tc>
        <w:tc>
          <w:tcPr>
            <w:tcW w:w="2274" w:type="dxa"/>
            <w:vMerge/>
            <w:tcBorders>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E13A5B" w:rsidRPr="00E13A5B" w:rsidTr="00994A6F">
        <w:trPr>
          <w:jc w:val="center"/>
        </w:trPr>
        <w:tc>
          <w:tcPr>
            <w:tcW w:w="1816" w:type="dxa"/>
            <w:tcBorders>
              <w:top w:val="single" w:sz="4" w:space="0" w:color="auto"/>
              <w:bottom w:val="single" w:sz="4" w:space="0" w:color="auto"/>
            </w:tcBorders>
            <w:shd w:val="clear" w:color="auto" w:fill="auto"/>
          </w:tcPr>
          <w:p w:rsidR="004C3210" w:rsidRPr="00E13A5B" w:rsidRDefault="004C3210" w:rsidP="009659B5">
            <w:pPr>
              <w:spacing w:after="0" w:line="240" w:lineRule="auto"/>
              <w:rPr>
                <w:b/>
                <w:sz w:val="24"/>
                <w:szCs w:val="24"/>
              </w:rPr>
            </w:pPr>
            <w:r w:rsidRPr="00E13A5B">
              <w:rPr>
                <w:b/>
                <w:sz w:val="24"/>
                <w:szCs w:val="24"/>
              </w:rPr>
              <w:t>Girls</w:t>
            </w:r>
          </w:p>
        </w:tc>
        <w:tc>
          <w:tcPr>
            <w:tcW w:w="5000" w:type="dxa"/>
            <w:gridSpan w:val="3"/>
            <w:tcBorders>
              <w:top w:val="single" w:sz="4" w:space="0" w:color="auto"/>
              <w:bottom w:val="single" w:sz="4" w:space="0" w:color="auto"/>
            </w:tcBorders>
            <w:shd w:val="clear" w:color="auto" w:fill="auto"/>
          </w:tcPr>
          <w:p w:rsidR="004C3210" w:rsidRPr="00E13A5B" w:rsidRDefault="00186895" w:rsidP="009659B5">
            <w:pPr>
              <w:spacing w:after="0" w:line="240" w:lineRule="auto"/>
              <w:rPr>
                <w:b/>
                <w:sz w:val="24"/>
                <w:szCs w:val="24"/>
              </w:rPr>
            </w:pPr>
            <w:r>
              <w:rPr>
                <w:b/>
                <w:sz w:val="24"/>
                <w:szCs w:val="24"/>
              </w:rPr>
              <w:t>WINTER</w:t>
            </w:r>
            <w:r w:rsidR="004C3210" w:rsidRPr="00E13A5B">
              <w:rPr>
                <w:b/>
                <w:sz w:val="24"/>
                <w:szCs w:val="24"/>
              </w:rPr>
              <w:t>: can be worn all year</w:t>
            </w:r>
          </w:p>
        </w:tc>
        <w:tc>
          <w:tcPr>
            <w:tcW w:w="2272" w:type="dxa"/>
            <w:gridSpan w:val="2"/>
            <w:tcBorders>
              <w:top w:val="single" w:sz="4" w:space="0" w:color="auto"/>
              <w:bottom w:val="single" w:sz="4" w:space="0" w:color="auto"/>
            </w:tcBorders>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c>
          <w:tcPr>
            <w:tcW w:w="4970" w:type="dxa"/>
            <w:gridSpan w:val="2"/>
            <w:tcBorders>
              <w:top w:val="single" w:sz="4" w:space="0" w:color="auto"/>
              <w:bottom w:val="single" w:sz="4" w:space="0" w:color="auto"/>
            </w:tcBorders>
            <w:shd w:val="clear" w:color="auto" w:fill="auto"/>
          </w:tcPr>
          <w:p w:rsidR="004C3210" w:rsidRPr="00E13A5B" w:rsidRDefault="00186895" w:rsidP="009659B5">
            <w:pPr>
              <w:spacing w:after="0" w:line="240" w:lineRule="auto"/>
              <w:rPr>
                <w:b/>
                <w:sz w:val="24"/>
                <w:szCs w:val="24"/>
              </w:rPr>
            </w:pPr>
            <w:r>
              <w:rPr>
                <w:b/>
                <w:sz w:val="24"/>
                <w:szCs w:val="24"/>
              </w:rPr>
              <w:t>SUMMER</w:t>
            </w:r>
            <w:r w:rsidR="004C3210" w:rsidRPr="00E13A5B">
              <w:rPr>
                <w:b/>
                <w:sz w:val="24"/>
                <w:szCs w:val="24"/>
              </w:rPr>
              <w:t>: Easter-Oct half term</w:t>
            </w:r>
          </w:p>
        </w:tc>
        <w:tc>
          <w:tcPr>
            <w:tcW w:w="2274" w:type="dxa"/>
            <w:tcBorders>
              <w:top w:val="single" w:sz="4" w:space="0" w:color="auto"/>
              <w:bottom w:val="single" w:sz="4" w:space="0" w:color="auto"/>
            </w:tcBorders>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r>
      <w:tr w:rsidR="00186895" w:rsidRPr="00E13A5B" w:rsidTr="00994A6F">
        <w:trPr>
          <w:trHeight w:val="539"/>
          <w:jc w:val="center"/>
        </w:trPr>
        <w:tc>
          <w:tcPr>
            <w:tcW w:w="1816" w:type="dxa"/>
            <w:tcBorders>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Shirt/Blouse</w:t>
            </w:r>
          </w:p>
        </w:tc>
        <w:tc>
          <w:tcPr>
            <w:tcW w:w="5000" w:type="dxa"/>
            <w:gridSpan w:val="3"/>
            <w:tcBorders>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Plain, regulation white, school shirt or blouse, long or short-sleeved. </w:t>
            </w:r>
          </w:p>
        </w:tc>
        <w:tc>
          <w:tcPr>
            <w:tcW w:w="2272" w:type="dxa"/>
            <w:gridSpan w:val="2"/>
            <w:vMerge w:val="restart"/>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Pr>
                <w:noProof/>
                <w:sz w:val="20"/>
                <w:szCs w:val="20"/>
              </w:rPr>
              <w:drawing>
                <wp:anchor distT="0" distB="0" distL="114300" distR="114300" simplePos="0" relativeHeight="251685888" behindDoc="1" locked="0" layoutInCell="1" allowOverlap="1" wp14:anchorId="64B0609E" wp14:editId="5D77880E">
                  <wp:simplePos x="0" y="0"/>
                  <wp:positionH relativeFrom="column">
                    <wp:posOffset>-46990</wp:posOffset>
                  </wp:positionH>
                  <wp:positionV relativeFrom="paragraph">
                    <wp:posOffset>-2321560</wp:posOffset>
                  </wp:positionV>
                  <wp:extent cx="1482725" cy="2224405"/>
                  <wp:effectExtent l="0" t="0" r="0" b="0"/>
                  <wp:wrapThrough wrapText="bothSides">
                    <wp:wrapPolygon edited="0">
                      <wp:start x="0" y="0"/>
                      <wp:lineTo x="0" y="21458"/>
                      <wp:lineTo x="21369" y="21458"/>
                      <wp:lineTo x="2136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s_win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2725" cy="2224405"/>
                          </a:xfrm>
                          <a:prstGeom prst="rect">
                            <a:avLst/>
                          </a:prstGeom>
                        </pic:spPr>
                      </pic:pic>
                    </a:graphicData>
                  </a:graphic>
                  <wp14:sizeRelH relativeFrom="page">
                    <wp14:pctWidth>0</wp14:pctWidth>
                  </wp14:sizeRelH>
                  <wp14:sizeRelV relativeFrom="page">
                    <wp14:pctHeight>0</wp14:pctHeight>
                  </wp14:sizeRelV>
                </wp:anchor>
              </w:drawing>
            </w:r>
          </w:p>
        </w:tc>
        <w:tc>
          <w:tcPr>
            <w:tcW w:w="4970" w:type="dxa"/>
            <w:gridSpan w:val="2"/>
            <w:tcBorders>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Plain, regulation white, school shirt or blouse, long or short-sleeved.</w:t>
            </w:r>
          </w:p>
        </w:tc>
        <w:tc>
          <w:tcPr>
            <w:tcW w:w="2274" w:type="dxa"/>
            <w:vMerge w:val="restart"/>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r>
              <w:rPr>
                <w:noProof/>
                <w:sz w:val="20"/>
                <w:szCs w:val="20"/>
              </w:rPr>
              <w:drawing>
                <wp:anchor distT="0" distB="0" distL="114300" distR="114300" simplePos="0" relativeHeight="251686912" behindDoc="1" locked="0" layoutInCell="1" allowOverlap="1" wp14:anchorId="4DAB6830" wp14:editId="43C8D0E1">
                  <wp:simplePos x="0" y="0"/>
                  <wp:positionH relativeFrom="column">
                    <wp:posOffset>-47625</wp:posOffset>
                  </wp:positionH>
                  <wp:positionV relativeFrom="paragraph">
                    <wp:posOffset>-2321560</wp:posOffset>
                  </wp:positionV>
                  <wp:extent cx="1483360" cy="2225040"/>
                  <wp:effectExtent l="0" t="0" r="0" b="0"/>
                  <wp:wrapThrough wrapText="bothSides">
                    <wp:wrapPolygon edited="0">
                      <wp:start x="0" y="0"/>
                      <wp:lineTo x="0" y="21452"/>
                      <wp:lineTo x="21360" y="21452"/>
                      <wp:lineTo x="213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s_summ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3360" cy="2225040"/>
                          </a:xfrm>
                          <a:prstGeom prst="rect">
                            <a:avLst/>
                          </a:prstGeom>
                        </pic:spPr>
                      </pic:pic>
                    </a:graphicData>
                  </a:graphic>
                  <wp14:sizeRelH relativeFrom="page">
                    <wp14:pctWidth>0</wp14:pctWidth>
                  </wp14:sizeRelH>
                  <wp14:sizeRelV relativeFrom="page">
                    <wp14:pctHeight>0</wp14:pctHeight>
                  </wp14:sizeRelV>
                </wp:anchor>
              </w:drawing>
            </w:r>
          </w:p>
        </w:tc>
      </w:tr>
      <w:tr w:rsidR="00186895" w:rsidRPr="00E13A5B" w:rsidTr="00994A6F">
        <w:trPr>
          <w:trHeight w:val="539"/>
          <w:jc w:val="center"/>
        </w:trPr>
        <w:tc>
          <w:tcPr>
            <w:tcW w:w="1816" w:type="dxa"/>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Tie</w:t>
            </w:r>
          </w:p>
        </w:tc>
        <w:tc>
          <w:tcPr>
            <w:tcW w:w="5000" w:type="dxa"/>
            <w:gridSpan w:val="3"/>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No tie. </w:t>
            </w:r>
          </w:p>
        </w:tc>
        <w:tc>
          <w:tcPr>
            <w:tcW w:w="2272"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No tie. </w:t>
            </w:r>
          </w:p>
        </w:tc>
        <w:tc>
          <w:tcPr>
            <w:tcW w:w="2274" w:type="dxa"/>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816" w:type="dxa"/>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Skirt/Dress/</w:t>
            </w:r>
            <w:r w:rsidR="0006713C">
              <w:rPr>
                <w:sz w:val="20"/>
                <w:szCs w:val="20"/>
              </w:rPr>
              <w:t xml:space="preserve"> </w:t>
            </w:r>
            <w:r w:rsidRPr="00E13A5B">
              <w:rPr>
                <w:sz w:val="20"/>
                <w:szCs w:val="20"/>
              </w:rPr>
              <w:t>Trousers</w:t>
            </w:r>
          </w:p>
        </w:tc>
        <w:tc>
          <w:tcPr>
            <w:tcW w:w="5000" w:type="dxa"/>
            <w:gridSpan w:val="3"/>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Regulation, knee-length, grey skirt or pinafore dress or regulation grey school trousers. </w:t>
            </w:r>
          </w:p>
        </w:tc>
        <w:tc>
          <w:tcPr>
            <w:tcW w:w="2272"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Regulation, knee-length grey skirt, pinafore dress or trousers (as winter) or blue &amp; white plain striped or plain checked dress. </w:t>
            </w:r>
          </w:p>
        </w:tc>
        <w:tc>
          <w:tcPr>
            <w:tcW w:w="2274" w:type="dxa"/>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816" w:type="dxa"/>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Sweatshirt</w:t>
            </w:r>
          </w:p>
        </w:tc>
        <w:tc>
          <w:tcPr>
            <w:tcW w:w="5000" w:type="dxa"/>
            <w:gridSpan w:val="3"/>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navy blue sweatshirt.*</w:t>
            </w:r>
          </w:p>
        </w:tc>
        <w:tc>
          <w:tcPr>
            <w:tcW w:w="2272"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navy blue sweatshirt.*</w:t>
            </w:r>
          </w:p>
        </w:tc>
        <w:tc>
          <w:tcPr>
            <w:tcW w:w="2274" w:type="dxa"/>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816" w:type="dxa"/>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Socks/Tights</w:t>
            </w:r>
          </w:p>
        </w:tc>
        <w:tc>
          <w:tcPr>
            <w:tcW w:w="5000" w:type="dxa"/>
            <w:gridSpan w:val="3"/>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Grey, white or navy blue knee length socks; grey or navy blue tights. </w:t>
            </w:r>
          </w:p>
        </w:tc>
        <w:tc>
          <w:tcPr>
            <w:tcW w:w="2272"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White ankle socks with summer dress. Grey, white or navy blue knee length socks or grey or navy blue tights with winter uniform. </w:t>
            </w:r>
          </w:p>
        </w:tc>
        <w:tc>
          <w:tcPr>
            <w:tcW w:w="2274" w:type="dxa"/>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816" w:type="dxa"/>
            <w:tcBorders>
              <w:top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Shoes</w:t>
            </w:r>
          </w:p>
        </w:tc>
        <w:tc>
          <w:tcPr>
            <w:tcW w:w="5000" w:type="dxa"/>
            <w:gridSpan w:val="3"/>
            <w:tcBorders>
              <w:top w:val="nil"/>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Velcro-below the ankle, no boots or trainers; heels less than 3cm</w:t>
            </w:r>
            <w:r>
              <w:rPr>
                <w:sz w:val="20"/>
                <w:szCs w:val="20"/>
              </w:rPr>
              <w:t>.</w:t>
            </w:r>
          </w:p>
        </w:tc>
        <w:tc>
          <w:tcPr>
            <w:tcW w:w="2272"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70" w:type="dxa"/>
            <w:gridSpan w:val="2"/>
            <w:tcBorders>
              <w:top w:val="nil"/>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 or black or white sandals (no open toed sandals or sling backs); heels less than 3cm</w:t>
            </w:r>
            <w:r>
              <w:rPr>
                <w:sz w:val="20"/>
                <w:szCs w:val="20"/>
              </w:rPr>
              <w:t>.</w:t>
            </w:r>
          </w:p>
        </w:tc>
        <w:tc>
          <w:tcPr>
            <w:tcW w:w="2274" w:type="dxa"/>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06713C" w:rsidRPr="00E13A5B" w:rsidTr="00994A6F">
        <w:trPr>
          <w:trHeight w:val="539"/>
          <w:jc w:val="center"/>
        </w:trPr>
        <w:tc>
          <w:tcPr>
            <w:tcW w:w="1816" w:type="dxa"/>
            <w:shd w:val="clear" w:color="auto" w:fill="auto"/>
            <w:vAlign w:val="center"/>
          </w:tcPr>
          <w:p w:rsidR="0006713C" w:rsidRPr="00E13A5B" w:rsidRDefault="0006713C" w:rsidP="00185ED8">
            <w:pPr>
              <w:spacing w:after="0" w:line="240" w:lineRule="auto"/>
              <w:rPr>
                <w:sz w:val="20"/>
                <w:szCs w:val="20"/>
              </w:rPr>
            </w:pPr>
            <w:r w:rsidRPr="00E13A5B">
              <w:rPr>
                <w:sz w:val="20"/>
                <w:szCs w:val="20"/>
              </w:rPr>
              <w:t>PE Kit</w:t>
            </w:r>
          </w:p>
        </w:tc>
        <w:tc>
          <w:tcPr>
            <w:tcW w:w="14516" w:type="dxa"/>
            <w:gridSpan w:val="8"/>
            <w:shd w:val="clear" w:color="auto" w:fill="auto"/>
            <w:vAlign w:val="center"/>
          </w:tcPr>
          <w:p w:rsidR="0006713C" w:rsidRPr="00E13A5B" w:rsidRDefault="0006713C" w:rsidP="00185ED8">
            <w:pPr>
              <w:spacing w:after="0" w:line="240" w:lineRule="auto"/>
              <w:rPr>
                <w:sz w:val="20"/>
                <w:szCs w:val="20"/>
              </w:rPr>
            </w:pPr>
            <w:r>
              <w:rPr>
                <w:sz w:val="20"/>
                <w:szCs w:val="20"/>
              </w:rPr>
              <w:t>None required for Nursery</w:t>
            </w:r>
          </w:p>
        </w:tc>
      </w:tr>
      <w:tr w:rsidR="00E13A5B" w:rsidRPr="00E13A5B" w:rsidTr="00994A6F">
        <w:trPr>
          <w:trHeight w:val="539"/>
          <w:jc w:val="center"/>
        </w:trPr>
        <w:tc>
          <w:tcPr>
            <w:tcW w:w="1816" w:type="dxa"/>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sz w:val="20"/>
                <w:szCs w:val="20"/>
              </w:rPr>
            </w:pPr>
            <w:r w:rsidRPr="00E13A5B">
              <w:rPr>
                <w:sz w:val="20"/>
                <w:szCs w:val="20"/>
              </w:rPr>
              <w:t>Bags &amp; Other Items</w:t>
            </w:r>
          </w:p>
        </w:tc>
        <w:tc>
          <w:tcPr>
            <w:tcW w:w="14516" w:type="dxa"/>
            <w:gridSpan w:val="8"/>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sz w:val="20"/>
                <w:szCs w:val="20"/>
              </w:rPr>
            </w:pPr>
            <w:r w:rsidRPr="00E13A5B">
              <w:rPr>
                <w:sz w:val="20"/>
                <w:szCs w:val="20"/>
              </w:rPr>
              <w:t>School bag: available from school or own selection - small and plain, similar to schools own.*</w:t>
            </w:r>
          </w:p>
          <w:p w:rsidR="004C3210" w:rsidRPr="00E13A5B" w:rsidRDefault="004C3210" w:rsidP="009659B5">
            <w:pPr>
              <w:spacing w:after="0" w:line="240" w:lineRule="auto"/>
              <w:rPr>
                <w:sz w:val="20"/>
                <w:szCs w:val="20"/>
              </w:rPr>
            </w:pPr>
          </w:p>
          <w:p w:rsidR="0006713C" w:rsidRDefault="004C3210" w:rsidP="0006713C">
            <w:pPr>
              <w:spacing w:after="0" w:line="240" w:lineRule="auto"/>
              <w:rPr>
                <w:sz w:val="20"/>
                <w:szCs w:val="20"/>
              </w:rPr>
            </w:pPr>
            <w:r w:rsidRPr="00E13A5B">
              <w:rPr>
                <w:sz w:val="20"/>
                <w:szCs w:val="20"/>
              </w:rPr>
              <w:t>For emergencies/accidents, an additional small bag (not carrier/plastic bag) may be brought in with a change of clothes, handkerchief/tissues. When determining quantities of uniform needed, bear in mind that any such emergency bag will be left at school.</w:t>
            </w:r>
          </w:p>
          <w:p w:rsidR="0006713C" w:rsidRPr="00E13A5B" w:rsidRDefault="0006713C" w:rsidP="0006713C">
            <w:pPr>
              <w:spacing w:after="0" w:line="240" w:lineRule="auto"/>
              <w:rPr>
                <w:sz w:val="20"/>
                <w:szCs w:val="20"/>
              </w:rPr>
            </w:pPr>
          </w:p>
        </w:tc>
      </w:tr>
      <w:tr w:rsidR="00E13A5B" w:rsidRPr="00E13A5B" w:rsidTr="00994A6F">
        <w:trPr>
          <w:jc w:val="center"/>
        </w:trPr>
        <w:tc>
          <w:tcPr>
            <w:tcW w:w="16332" w:type="dxa"/>
            <w:gridSpan w:val="9"/>
            <w:shd w:val="clear" w:color="auto" w:fill="auto"/>
          </w:tcPr>
          <w:p w:rsidR="004C3210" w:rsidRPr="00E13A5B" w:rsidRDefault="004C3210" w:rsidP="009659B5">
            <w:pPr>
              <w:spacing w:after="0" w:line="240" w:lineRule="auto"/>
              <w:rPr>
                <w:sz w:val="20"/>
                <w:szCs w:val="20"/>
              </w:rPr>
            </w:pPr>
            <w:r w:rsidRPr="00E13A5B">
              <w:rPr>
                <w:sz w:val="20"/>
                <w:szCs w:val="20"/>
              </w:rPr>
              <w:t>*available from school office</w:t>
            </w:r>
          </w:p>
        </w:tc>
      </w:tr>
      <w:tr w:rsidR="00E13A5B" w:rsidRPr="00E13A5B" w:rsidTr="00994A6F">
        <w:trPr>
          <w:jc w:val="center"/>
        </w:trPr>
        <w:tc>
          <w:tcPr>
            <w:tcW w:w="16332" w:type="dxa"/>
            <w:gridSpan w:val="9"/>
            <w:shd w:val="clear" w:color="auto" w:fill="auto"/>
          </w:tcPr>
          <w:p w:rsidR="004C3210" w:rsidRPr="00E13A5B" w:rsidRDefault="00857DA0" w:rsidP="009659B5">
            <w:pPr>
              <w:spacing w:after="0" w:line="240" w:lineRule="auto"/>
              <w:rPr>
                <w:sz w:val="16"/>
                <w:szCs w:val="16"/>
              </w:rPr>
            </w:pPr>
            <w:r>
              <w:lastRenderedPageBreak/>
              <w:br w:type="page"/>
            </w:r>
            <w:r w:rsidR="00186895">
              <w:br w:type="page"/>
            </w:r>
            <w:r w:rsidR="004C3210" w:rsidRPr="00E13A5B">
              <w:br w:type="page"/>
            </w:r>
            <w:r w:rsidR="004C3210" w:rsidRPr="00E13A5B">
              <w:rPr>
                <w:b/>
                <w:sz w:val="32"/>
                <w:szCs w:val="32"/>
              </w:rPr>
              <w:t>INFANTS: RECEPTION TO YEAR 2</w:t>
            </w:r>
          </w:p>
        </w:tc>
      </w:tr>
      <w:tr w:rsidR="00E13A5B" w:rsidRPr="00E13A5B" w:rsidTr="00994A6F">
        <w:trPr>
          <w:jc w:val="center"/>
        </w:trPr>
        <w:tc>
          <w:tcPr>
            <w:tcW w:w="1958"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Boys</w:t>
            </w:r>
          </w:p>
        </w:tc>
        <w:tc>
          <w:tcPr>
            <w:tcW w:w="4847" w:type="dxa"/>
            <w:shd w:val="clear" w:color="auto" w:fill="auto"/>
          </w:tcPr>
          <w:p w:rsidR="004C3210" w:rsidRPr="00E13A5B" w:rsidRDefault="00186895" w:rsidP="009659B5">
            <w:pPr>
              <w:spacing w:after="0" w:line="240" w:lineRule="auto"/>
              <w:rPr>
                <w:b/>
                <w:sz w:val="24"/>
                <w:szCs w:val="24"/>
              </w:rPr>
            </w:pPr>
            <w:r>
              <w:rPr>
                <w:b/>
                <w:sz w:val="24"/>
                <w:szCs w:val="24"/>
              </w:rPr>
              <w:t>WINTER</w:t>
            </w:r>
            <w:r w:rsidR="004C3210" w:rsidRPr="00E13A5B">
              <w:rPr>
                <w:b/>
                <w:sz w:val="24"/>
                <w:szCs w:val="24"/>
              </w:rPr>
              <w:t xml:space="preserve">: can be worn all year </w:t>
            </w:r>
          </w:p>
        </w:tc>
        <w:tc>
          <w:tcPr>
            <w:tcW w:w="2268"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c>
          <w:tcPr>
            <w:tcW w:w="4961" w:type="dxa"/>
            <w:gridSpan w:val="2"/>
            <w:shd w:val="clear" w:color="auto" w:fill="auto"/>
          </w:tcPr>
          <w:p w:rsidR="004C3210" w:rsidRPr="00E13A5B" w:rsidRDefault="00186895" w:rsidP="009659B5">
            <w:pPr>
              <w:spacing w:after="0" w:line="240" w:lineRule="auto"/>
              <w:rPr>
                <w:b/>
                <w:sz w:val="24"/>
                <w:szCs w:val="24"/>
              </w:rPr>
            </w:pPr>
            <w:r>
              <w:rPr>
                <w:b/>
                <w:sz w:val="24"/>
                <w:szCs w:val="24"/>
              </w:rPr>
              <w:t>SUMMER</w:t>
            </w:r>
            <w:r w:rsidR="004C3210" w:rsidRPr="00E13A5B">
              <w:rPr>
                <w:b/>
                <w:sz w:val="24"/>
                <w:szCs w:val="24"/>
              </w:rPr>
              <w:t xml:space="preserve">: Easter-Oct half term </w:t>
            </w:r>
          </w:p>
        </w:tc>
        <w:tc>
          <w:tcPr>
            <w:tcW w:w="2298"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r>
      <w:tr w:rsidR="00186895" w:rsidRPr="00E13A5B" w:rsidTr="00994A6F">
        <w:trPr>
          <w:trHeight w:val="539"/>
          <w:jc w:val="center"/>
        </w:trPr>
        <w:tc>
          <w:tcPr>
            <w:tcW w:w="1958" w:type="dxa"/>
            <w:gridSpan w:val="2"/>
            <w:tcBorders>
              <w:top w:val="single" w:sz="4" w:space="0" w:color="auto"/>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Shirt</w:t>
            </w:r>
          </w:p>
        </w:tc>
        <w:tc>
          <w:tcPr>
            <w:tcW w:w="4847" w:type="dxa"/>
            <w:tcBorders>
              <w:top w:val="single" w:sz="4" w:space="0" w:color="auto"/>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Plain, regulation white school shirt, long or short sleeved.</w:t>
            </w:r>
          </w:p>
        </w:tc>
        <w:tc>
          <w:tcPr>
            <w:tcW w:w="2268" w:type="dxa"/>
            <w:gridSpan w:val="2"/>
            <w:vMerge w:val="restart"/>
            <w:tcBorders>
              <w:top w:val="single" w:sz="4" w:space="0" w:color="auto"/>
              <w:left w:val="single" w:sz="4" w:space="0" w:color="auto"/>
              <w:right w:val="single" w:sz="4" w:space="0" w:color="auto"/>
            </w:tcBorders>
            <w:shd w:val="clear" w:color="auto" w:fill="auto"/>
            <w:vAlign w:val="center"/>
          </w:tcPr>
          <w:p w:rsidR="00186895" w:rsidRPr="00E13A5B" w:rsidRDefault="00186895" w:rsidP="00186895">
            <w:pPr>
              <w:spacing w:after="0" w:line="240" w:lineRule="auto"/>
              <w:rPr>
                <w:sz w:val="20"/>
                <w:szCs w:val="20"/>
              </w:rPr>
            </w:pPr>
            <w:r>
              <w:rPr>
                <w:noProof/>
                <w:sz w:val="20"/>
                <w:szCs w:val="20"/>
              </w:rPr>
              <w:drawing>
                <wp:anchor distT="0" distB="0" distL="114300" distR="114300" simplePos="0" relativeHeight="251674624" behindDoc="1" locked="0" layoutInCell="1" allowOverlap="1" wp14:anchorId="0A02209B" wp14:editId="0EA99E1F">
                  <wp:simplePos x="0" y="0"/>
                  <wp:positionH relativeFrom="column">
                    <wp:posOffset>3175</wp:posOffset>
                  </wp:positionH>
                  <wp:positionV relativeFrom="paragraph">
                    <wp:posOffset>-2324100</wp:posOffset>
                  </wp:positionV>
                  <wp:extent cx="1482725" cy="2224405"/>
                  <wp:effectExtent l="0" t="0" r="0" b="0"/>
                  <wp:wrapThrough wrapText="bothSides">
                    <wp:wrapPolygon edited="0">
                      <wp:start x="0" y="0"/>
                      <wp:lineTo x="0" y="21458"/>
                      <wp:lineTo x="21369" y="21458"/>
                      <wp:lineTo x="2136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Bs_win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2725" cy="2224405"/>
                          </a:xfrm>
                          <a:prstGeom prst="rect">
                            <a:avLst/>
                          </a:prstGeom>
                        </pic:spPr>
                      </pic:pic>
                    </a:graphicData>
                  </a:graphic>
                  <wp14:sizeRelH relativeFrom="margin">
                    <wp14:pctWidth>0</wp14:pctWidth>
                  </wp14:sizeRelH>
                  <wp14:sizeRelV relativeFrom="margin">
                    <wp14:pctHeight>0</wp14:pctHeight>
                  </wp14:sizeRelV>
                </wp:anchor>
              </w:drawing>
            </w:r>
          </w:p>
        </w:tc>
        <w:tc>
          <w:tcPr>
            <w:tcW w:w="4961" w:type="dxa"/>
            <w:gridSpan w:val="2"/>
            <w:tcBorders>
              <w:top w:val="single" w:sz="4" w:space="0" w:color="auto"/>
              <w:left w:val="single" w:sz="4" w:space="0" w:color="auto"/>
              <w:bottom w:val="nil"/>
              <w:right w:val="single" w:sz="4" w:space="0" w:color="auto"/>
            </w:tcBorders>
            <w:shd w:val="clear" w:color="auto" w:fill="auto"/>
            <w:vAlign w:val="center"/>
          </w:tcPr>
          <w:p w:rsidR="00186895" w:rsidRPr="00E13A5B" w:rsidRDefault="00186895" w:rsidP="00186895">
            <w:pPr>
              <w:spacing w:after="0" w:line="240" w:lineRule="auto"/>
              <w:rPr>
                <w:sz w:val="20"/>
                <w:szCs w:val="20"/>
              </w:rPr>
            </w:pPr>
            <w:r w:rsidRPr="00E13A5B">
              <w:rPr>
                <w:sz w:val="20"/>
                <w:szCs w:val="20"/>
              </w:rPr>
              <w:t>Plain, regulation white school shirt, long or short sleeved.</w:t>
            </w:r>
          </w:p>
        </w:tc>
        <w:tc>
          <w:tcPr>
            <w:tcW w:w="2298" w:type="dxa"/>
            <w:gridSpan w:val="2"/>
            <w:vMerge w:val="restart"/>
            <w:tcBorders>
              <w:top w:val="single" w:sz="4" w:space="0" w:color="auto"/>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Pr>
                <w:noProof/>
                <w:sz w:val="20"/>
                <w:szCs w:val="20"/>
              </w:rPr>
              <w:drawing>
                <wp:anchor distT="0" distB="0" distL="114300" distR="114300" simplePos="0" relativeHeight="251676672" behindDoc="1" locked="0" layoutInCell="1" allowOverlap="1" wp14:anchorId="1C23CD80" wp14:editId="248F70DB">
                  <wp:simplePos x="0" y="0"/>
                  <wp:positionH relativeFrom="column">
                    <wp:posOffset>-52705</wp:posOffset>
                  </wp:positionH>
                  <wp:positionV relativeFrom="paragraph">
                    <wp:posOffset>-2314575</wp:posOffset>
                  </wp:positionV>
                  <wp:extent cx="1483360" cy="2225040"/>
                  <wp:effectExtent l="0" t="0" r="0" b="0"/>
                  <wp:wrapThrough wrapText="bothSides">
                    <wp:wrapPolygon edited="0">
                      <wp:start x="0" y="0"/>
                      <wp:lineTo x="0" y="21452"/>
                      <wp:lineTo x="21360" y="21452"/>
                      <wp:lineTo x="2136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Bs_summ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3360" cy="2225040"/>
                          </a:xfrm>
                          <a:prstGeom prst="rect">
                            <a:avLst/>
                          </a:prstGeom>
                        </pic:spPr>
                      </pic:pic>
                    </a:graphicData>
                  </a:graphic>
                  <wp14:sizeRelH relativeFrom="page">
                    <wp14:pctWidth>0</wp14:pctWidth>
                  </wp14:sizeRelH>
                  <wp14:sizeRelV relativeFrom="page">
                    <wp14:pctHeight>0</wp14:pctHeight>
                  </wp14:sizeRelV>
                </wp:anchor>
              </w:drawing>
            </w:r>
          </w:p>
        </w:tc>
      </w:tr>
      <w:tr w:rsidR="00186895" w:rsidRPr="00E13A5B" w:rsidTr="00994A6F">
        <w:trPr>
          <w:trHeight w:val="539"/>
          <w:jc w:val="center"/>
        </w:trPr>
        <w:tc>
          <w:tcPr>
            <w:tcW w:w="1958"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Tie</w:t>
            </w:r>
          </w:p>
        </w:tc>
        <w:tc>
          <w:tcPr>
            <w:tcW w:w="4847"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Red/grey school tie.*</w:t>
            </w:r>
          </w:p>
        </w:tc>
        <w:tc>
          <w:tcPr>
            <w:tcW w:w="226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Red/grey school tie.*</w:t>
            </w:r>
          </w:p>
        </w:tc>
        <w:tc>
          <w:tcPr>
            <w:tcW w:w="229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58"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Trousers/Shorts</w:t>
            </w:r>
          </w:p>
        </w:tc>
        <w:tc>
          <w:tcPr>
            <w:tcW w:w="4847"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Regulation grey school trousers.</w:t>
            </w:r>
          </w:p>
        </w:tc>
        <w:tc>
          <w:tcPr>
            <w:tcW w:w="226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Regulation grey school trousers or grey school short trousers</w:t>
            </w:r>
            <w:r>
              <w:rPr>
                <w:sz w:val="20"/>
                <w:szCs w:val="20"/>
              </w:rPr>
              <w:t>.</w:t>
            </w:r>
          </w:p>
        </w:tc>
        <w:tc>
          <w:tcPr>
            <w:tcW w:w="229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58"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Sweatshirt</w:t>
            </w:r>
          </w:p>
        </w:tc>
        <w:tc>
          <w:tcPr>
            <w:tcW w:w="4847"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navy blue sweatshirt.*</w:t>
            </w:r>
          </w:p>
        </w:tc>
        <w:tc>
          <w:tcPr>
            <w:tcW w:w="226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navy blue sweatshirt.*</w:t>
            </w:r>
          </w:p>
        </w:tc>
        <w:tc>
          <w:tcPr>
            <w:tcW w:w="229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58"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Socks</w:t>
            </w:r>
          </w:p>
        </w:tc>
        <w:tc>
          <w:tcPr>
            <w:tcW w:w="4847"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Grey, white or navy blue socks, ankle or knee length.</w:t>
            </w:r>
          </w:p>
        </w:tc>
        <w:tc>
          <w:tcPr>
            <w:tcW w:w="226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Grey, white or navy blue socks, ankle or knee length.</w:t>
            </w:r>
          </w:p>
        </w:tc>
        <w:tc>
          <w:tcPr>
            <w:tcW w:w="229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hRule="exact" w:val="794"/>
          <w:jc w:val="center"/>
        </w:trPr>
        <w:tc>
          <w:tcPr>
            <w:tcW w:w="1958" w:type="dxa"/>
            <w:gridSpan w:val="2"/>
            <w:tcBorders>
              <w:top w:val="nil"/>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Shoes</w:t>
            </w:r>
          </w:p>
        </w:tc>
        <w:tc>
          <w:tcPr>
            <w:tcW w:w="4847" w:type="dxa"/>
            <w:tcBorders>
              <w:top w:val="nil"/>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Velcro-below the ankle, no boots or trainers; heels less than 3cm</w:t>
            </w:r>
            <w:r>
              <w:rPr>
                <w:sz w:val="20"/>
                <w:szCs w:val="20"/>
              </w:rPr>
              <w:t>.</w:t>
            </w:r>
          </w:p>
        </w:tc>
        <w:tc>
          <w:tcPr>
            <w:tcW w:w="2268" w:type="dxa"/>
            <w:gridSpan w:val="2"/>
            <w:vMerge/>
            <w:tcBorders>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Velcro-below the ankle, no boots or trainers; heels less than 3cm</w:t>
            </w:r>
            <w:r>
              <w:rPr>
                <w:sz w:val="20"/>
                <w:szCs w:val="20"/>
              </w:rPr>
              <w:t>.</w:t>
            </w:r>
          </w:p>
        </w:tc>
        <w:tc>
          <w:tcPr>
            <w:tcW w:w="2298" w:type="dxa"/>
            <w:gridSpan w:val="2"/>
            <w:vMerge/>
            <w:tcBorders>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E13A5B" w:rsidRPr="00E13A5B" w:rsidTr="00994A6F">
        <w:trPr>
          <w:jc w:val="center"/>
        </w:trPr>
        <w:tc>
          <w:tcPr>
            <w:tcW w:w="1958"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Girls</w:t>
            </w:r>
          </w:p>
        </w:tc>
        <w:tc>
          <w:tcPr>
            <w:tcW w:w="4847" w:type="dxa"/>
            <w:shd w:val="clear" w:color="auto" w:fill="auto"/>
          </w:tcPr>
          <w:p w:rsidR="004C3210" w:rsidRPr="00E13A5B" w:rsidRDefault="00186895" w:rsidP="009659B5">
            <w:pPr>
              <w:spacing w:after="0" w:line="240" w:lineRule="auto"/>
              <w:rPr>
                <w:b/>
                <w:sz w:val="24"/>
                <w:szCs w:val="24"/>
              </w:rPr>
            </w:pPr>
            <w:r>
              <w:rPr>
                <w:b/>
                <w:sz w:val="24"/>
                <w:szCs w:val="24"/>
              </w:rPr>
              <w:t>WINTER</w:t>
            </w:r>
            <w:r w:rsidR="004C3210" w:rsidRPr="00E13A5B">
              <w:rPr>
                <w:b/>
                <w:sz w:val="24"/>
                <w:szCs w:val="24"/>
              </w:rPr>
              <w:t>: can be worn all year</w:t>
            </w:r>
          </w:p>
        </w:tc>
        <w:tc>
          <w:tcPr>
            <w:tcW w:w="2268"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c>
          <w:tcPr>
            <w:tcW w:w="4961" w:type="dxa"/>
            <w:gridSpan w:val="2"/>
            <w:shd w:val="clear" w:color="auto" w:fill="auto"/>
          </w:tcPr>
          <w:p w:rsidR="004C3210" w:rsidRPr="00E13A5B" w:rsidRDefault="00186895" w:rsidP="009659B5">
            <w:pPr>
              <w:spacing w:after="0" w:line="240" w:lineRule="auto"/>
              <w:rPr>
                <w:b/>
                <w:sz w:val="24"/>
                <w:szCs w:val="24"/>
              </w:rPr>
            </w:pPr>
            <w:r>
              <w:rPr>
                <w:b/>
                <w:sz w:val="24"/>
                <w:szCs w:val="24"/>
              </w:rPr>
              <w:t>SUMMER</w:t>
            </w:r>
            <w:r w:rsidR="004C3210" w:rsidRPr="00E13A5B">
              <w:rPr>
                <w:b/>
                <w:sz w:val="24"/>
                <w:szCs w:val="24"/>
              </w:rPr>
              <w:t>: Easter-Oct half term</w:t>
            </w:r>
          </w:p>
        </w:tc>
        <w:tc>
          <w:tcPr>
            <w:tcW w:w="2298"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r>
      <w:tr w:rsidR="00186895" w:rsidRPr="00E13A5B" w:rsidTr="00994A6F">
        <w:trPr>
          <w:trHeight w:val="539"/>
          <w:jc w:val="center"/>
        </w:trPr>
        <w:tc>
          <w:tcPr>
            <w:tcW w:w="1958" w:type="dxa"/>
            <w:gridSpan w:val="2"/>
            <w:tcBorders>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Shirt/Blouse</w:t>
            </w:r>
          </w:p>
        </w:tc>
        <w:tc>
          <w:tcPr>
            <w:tcW w:w="4847" w:type="dxa"/>
            <w:tcBorders>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Plain, regulation white, school shirt, long or short-sleeved.</w:t>
            </w:r>
          </w:p>
        </w:tc>
        <w:tc>
          <w:tcPr>
            <w:tcW w:w="2268" w:type="dxa"/>
            <w:gridSpan w:val="2"/>
            <w:vMerge w:val="restart"/>
            <w:tcBorders>
              <w:left w:val="single" w:sz="4" w:space="0" w:color="auto"/>
              <w:right w:val="single" w:sz="4" w:space="0" w:color="auto"/>
            </w:tcBorders>
            <w:shd w:val="clear" w:color="auto" w:fill="auto"/>
            <w:vAlign w:val="center"/>
          </w:tcPr>
          <w:p w:rsidR="00186895" w:rsidRPr="00E13A5B" w:rsidRDefault="00C46CC1" w:rsidP="009659B5">
            <w:pPr>
              <w:spacing w:after="0" w:line="240" w:lineRule="auto"/>
              <w:rPr>
                <w:sz w:val="20"/>
                <w:szCs w:val="20"/>
              </w:rPr>
            </w:pPr>
            <w:r>
              <w:rPr>
                <w:noProof/>
                <w:sz w:val="20"/>
                <w:szCs w:val="20"/>
              </w:rPr>
              <w:drawing>
                <wp:anchor distT="0" distB="0" distL="114300" distR="114300" simplePos="0" relativeHeight="251703296" behindDoc="1" locked="0" layoutInCell="1" allowOverlap="1" wp14:anchorId="70C9D347" wp14:editId="09BB3951">
                  <wp:simplePos x="0" y="0"/>
                  <wp:positionH relativeFrom="column">
                    <wp:posOffset>-64135</wp:posOffset>
                  </wp:positionH>
                  <wp:positionV relativeFrom="paragraph">
                    <wp:posOffset>-2484755</wp:posOffset>
                  </wp:positionV>
                  <wp:extent cx="1481455" cy="2225040"/>
                  <wp:effectExtent l="0" t="0" r="0" b="0"/>
                  <wp:wrapThrough wrapText="bothSides">
                    <wp:wrapPolygon edited="0">
                      <wp:start x="0" y="0"/>
                      <wp:lineTo x="0" y="21452"/>
                      <wp:lineTo x="21387" y="21452"/>
                      <wp:lineTo x="2138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1455" cy="2225040"/>
                          </a:xfrm>
                          <a:prstGeom prst="rect">
                            <a:avLst/>
                          </a:prstGeom>
                          <a:noFill/>
                        </pic:spPr>
                      </pic:pic>
                    </a:graphicData>
                  </a:graphic>
                  <wp14:sizeRelH relativeFrom="page">
                    <wp14:pctWidth>0</wp14:pctWidth>
                  </wp14:sizeRelH>
                  <wp14:sizeRelV relativeFrom="page">
                    <wp14:pctHeight>0</wp14:pctHeight>
                  </wp14:sizeRelV>
                </wp:anchor>
              </w:drawing>
            </w:r>
          </w:p>
        </w:tc>
        <w:tc>
          <w:tcPr>
            <w:tcW w:w="4961" w:type="dxa"/>
            <w:gridSpan w:val="2"/>
            <w:tcBorders>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Plain, regulation white, school shirt or blouse, long or short-sleeved.</w:t>
            </w:r>
          </w:p>
        </w:tc>
        <w:tc>
          <w:tcPr>
            <w:tcW w:w="2298" w:type="dxa"/>
            <w:gridSpan w:val="2"/>
            <w:vMerge w:val="restart"/>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r>
              <w:rPr>
                <w:noProof/>
                <w:sz w:val="20"/>
                <w:szCs w:val="20"/>
              </w:rPr>
              <w:drawing>
                <wp:anchor distT="0" distB="0" distL="114300" distR="114300" simplePos="0" relativeHeight="251680768" behindDoc="1" locked="0" layoutInCell="1" allowOverlap="1" wp14:anchorId="18EF24F9" wp14:editId="296A14F0">
                  <wp:simplePos x="0" y="0"/>
                  <wp:positionH relativeFrom="column">
                    <wp:posOffset>-44450</wp:posOffset>
                  </wp:positionH>
                  <wp:positionV relativeFrom="paragraph">
                    <wp:posOffset>-2321560</wp:posOffset>
                  </wp:positionV>
                  <wp:extent cx="1482725" cy="2224405"/>
                  <wp:effectExtent l="0" t="0" r="0" b="0"/>
                  <wp:wrapThrough wrapText="bothSides">
                    <wp:wrapPolygon edited="0">
                      <wp:start x="0" y="0"/>
                      <wp:lineTo x="0" y="21458"/>
                      <wp:lineTo x="21369" y="21458"/>
                      <wp:lineTo x="213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Gs_summ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2725" cy="2224405"/>
                          </a:xfrm>
                          <a:prstGeom prst="rect">
                            <a:avLst/>
                          </a:prstGeom>
                        </pic:spPr>
                      </pic:pic>
                    </a:graphicData>
                  </a:graphic>
                  <wp14:sizeRelH relativeFrom="page">
                    <wp14:pctWidth>0</wp14:pctWidth>
                  </wp14:sizeRelH>
                  <wp14:sizeRelV relativeFrom="page">
                    <wp14:pctHeight>0</wp14:pctHeight>
                  </wp14:sizeRelV>
                </wp:anchor>
              </w:drawing>
            </w:r>
          </w:p>
        </w:tc>
      </w:tr>
      <w:tr w:rsidR="00186895" w:rsidRPr="00E13A5B" w:rsidTr="00994A6F">
        <w:trPr>
          <w:trHeight w:val="539"/>
          <w:jc w:val="center"/>
        </w:trPr>
        <w:tc>
          <w:tcPr>
            <w:tcW w:w="1958" w:type="dxa"/>
            <w:gridSpan w:val="2"/>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Tie</w:t>
            </w:r>
          </w:p>
        </w:tc>
        <w:tc>
          <w:tcPr>
            <w:tcW w:w="4847"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Red/grey school tie.*</w:t>
            </w:r>
          </w:p>
        </w:tc>
        <w:tc>
          <w:tcPr>
            <w:tcW w:w="226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Red/grey school tie.*</w:t>
            </w:r>
          </w:p>
        </w:tc>
        <w:tc>
          <w:tcPr>
            <w:tcW w:w="2298"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58" w:type="dxa"/>
            <w:gridSpan w:val="2"/>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Skirt/ Dress/Trousers</w:t>
            </w:r>
          </w:p>
        </w:tc>
        <w:tc>
          <w:tcPr>
            <w:tcW w:w="4847"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Regulation, knee length, grey skirt or pinafore dress or regulation grey school trousers.</w:t>
            </w:r>
          </w:p>
        </w:tc>
        <w:tc>
          <w:tcPr>
            <w:tcW w:w="226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Regulation, knee length, grey skirt, pinafore dress or trousers (as winter) or blue &amp; white plain striped or plain checked dress.</w:t>
            </w:r>
          </w:p>
        </w:tc>
        <w:tc>
          <w:tcPr>
            <w:tcW w:w="2298"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58" w:type="dxa"/>
            <w:gridSpan w:val="2"/>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Sweatshirt</w:t>
            </w:r>
          </w:p>
        </w:tc>
        <w:tc>
          <w:tcPr>
            <w:tcW w:w="4847"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navy blue sweatshirt.*</w:t>
            </w:r>
          </w:p>
        </w:tc>
        <w:tc>
          <w:tcPr>
            <w:tcW w:w="226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navy blue sweatshirt.*</w:t>
            </w:r>
          </w:p>
        </w:tc>
        <w:tc>
          <w:tcPr>
            <w:tcW w:w="2298"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58" w:type="dxa"/>
            <w:gridSpan w:val="2"/>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Socks/Tights</w:t>
            </w:r>
          </w:p>
        </w:tc>
        <w:tc>
          <w:tcPr>
            <w:tcW w:w="4847"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Grey, white or navy blue knee length socks; grey or navy blue tights.</w:t>
            </w:r>
          </w:p>
        </w:tc>
        <w:tc>
          <w:tcPr>
            <w:tcW w:w="226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White ankle socks with summer dress. Grey, white or navy blue knee length socks or grey or navy tights with winter uniform.</w:t>
            </w:r>
          </w:p>
        </w:tc>
        <w:tc>
          <w:tcPr>
            <w:tcW w:w="2298"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58" w:type="dxa"/>
            <w:gridSpan w:val="2"/>
            <w:tcBorders>
              <w:top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Shoes</w:t>
            </w:r>
          </w:p>
        </w:tc>
        <w:tc>
          <w:tcPr>
            <w:tcW w:w="4847" w:type="dxa"/>
            <w:tcBorders>
              <w:top w:val="nil"/>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Velcro-below the ankle, no boots or trainers; heels less than 3cm</w:t>
            </w:r>
            <w:r>
              <w:rPr>
                <w:sz w:val="20"/>
                <w:szCs w:val="20"/>
              </w:rPr>
              <w:t>.</w:t>
            </w:r>
          </w:p>
        </w:tc>
        <w:tc>
          <w:tcPr>
            <w:tcW w:w="2268"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gridSpan w:val="2"/>
            <w:tcBorders>
              <w:top w:val="nil"/>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Flat, black school shoes -preferably with Velcro- or black or white sandals (no open toed sandals or </w:t>
            </w:r>
            <w:proofErr w:type="spellStart"/>
            <w:r w:rsidRPr="00E13A5B">
              <w:rPr>
                <w:sz w:val="20"/>
                <w:szCs w:val="20"/>
              </w:rPr>
              <w:t>slingbacks</w:t>
            </w:r>
            <w:proofErr w:type="spellEnd"/>
            <w:r w:rsidRPr="00E13A5B">
              <w:rPr>
                <w:sz w:val="20"/>
                <w:szCs w:val="20"/>
              </w:rPr>
              <w:t>); heels less than 3cm</w:t>
            </w:r>
            <w:r>
              <w:rPr>
                <w:sz w:val="20"/>
                <w:szCs w:val="20"/>
              </w:rPr>
              <w:t>.</w:t>
            </w:r>
          </w:p>
        </w:tc>
        <w:tc>
          <w:tcPr>
            <w:tcW w:w="2298"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E13A5B" w:rsidRPr="00E13A5B" w:rsidTr="00AA7F13">
        <w:trPr>
          <w:trHeight w:hRule="exact" w:val="1134"/>
          <w:jc w:val="center"/>
        </w:trPr>
        <w:tc>
          <w:tcPr>
            <w:tcW w:w="1958" w:type="dxa"/>
            <w:gridSpan w:val="2"/>
            <w:shd w:val="clear" w:color="auto" w:fill="auto"/>
            <w:vAlign w:val="center"/>
          </w:tcPr>
          <w:p w:rsidR="004C3210" w:rsidRPr="00E13A5B" w:rsidRDefault="004C3210" w:rsidP="00AA7F13">
            <w:pPr>
              <w:spacing w:after="0" w:line="240" w:lineRule="auto"/>
              <w:rPr>
                <w:sz w:val="20"/>
                <w:szCs w:val="20"/>
              </w:rPr>
            </w:pPr>
            <w:r w:rsidRPr="00E13A5B">
              <w:rPr>
                <w:sz w:val="20"/>
                <w:szCs w:val="20"/>
              </w:rPr>
              <w:t>PE Kit</w:t>
            </w:r>
          </w:p>
        </w:tc>
        <w:tc>
          <w:tcPr>
            <w:tcW w:w="14374" w:type="dxa"/>
            <w:gridSpan w:val="7"/>
            <w:shd w:val="clear" w:color="auto" w:fill="auto"/>
            <w:vAlign w:val="center"/>
          </w:tcPr>
          <w:p w:rsidR="00857DA0" w:rsidRDefault="00C46CC1" w:rsidP="00AA7F13">
            <w:pPr>
              <w:spacing w:after="0" w:line="240" w:lineRule="auto"/>
              <w:rPr>
                <w:sz w:val="20"/>
                <w:szCs w:val="20"/>
              </w:rPr>
            </w:pPr>
            <w:r>
              <w:rPr>
                <w:noProof/>
                <w:sz w:val="20"/>
                <w:szCs w:val="20"/>
              </w:rPr>
              <w:drawing>
                <wp:anchor distT="0" distB="0" distL="114300" distR="114300" simplePos="0" relativeHeight="251700224" behindDoc="0" locked="0" layoutInCell="1" allowOverlap="1" wp14:anchorId="6DFB7D28" wp14:editId="63FD49E9">
                  <wp:simplePos x="0" y="0"/>
                  <wp:positionH relativeFrom="column">
                    <wp:posOffset>8000365</wp:posOffset>
                  </wp:positionH>
                  <wp:positionV relativeFrom="paragraph">
                    <wp:posOffset>1905</wp:posOffset>
                  </wp:positionV>
                  <wp:extent cx="1018540" cy="12236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8540" cy="1223645"/>
                          </a:xfrm>
                          <a:prstGeom prst="rect">
                            <a:avLst/>
                          </a:prstGeom>
                        </pic:spPr>
                      </pic:pic>
                    </a:graphicData>
                  </a:graphic>
                  <wp14:sizeRelH relativeFrom="page">
                    <wp14:pctWidth>0</wp14:pctWidth>
                  </wp14:sizeRelH>
                  <wp14:sizeRelV relativeFrom="page">
                    <wp14:pctHeight>0</wp14:pctHeight>
                  </wp14:sizeRelV>
                </wp:anchor>
              </w:drawing>
            </w:r>
            <w:r w:rsidR="004C3210" w:rsidRPr="00E13A5B">
              <w:rPr>
                <w:sz w:val="20"/>
                <w:szCs w:val="20"/>
              </w:rPr>
              <w:t xml:space="preserve">Plain navy blue cotton shorts, plain white cotton short sleeved t-shirt or polo shirt, black plimsolls. </w:t>
            </w:r>
          </w:p>
          <w:p w:rsidR="00857DA0" w:rsidRDefault="004C3210" w:rsidP="00AA7F13">
            <w:pPr>
              <w:spacing w:after="0" w:line="240" w:lineRule="auto"/>
              <w:rPr>
                <w:sz w:val="20"/>
                <w:szCs w:val="20"/>
              </w:rPr>
            </w:pPr>
            <w:r w:rsidRPr="00E13A5B">
              <w:rPr>
                <w:sz w:val="20"/>
                <w:szCs w:val="20"/>
              </w:rPr>
              <w:t xml:space="preserve">Plain navy blue, black or grey hoodless tracksuit (optional) for outdoor PE. </w:t>
            </w:r>
          </w:p>
          <w:p w:rsidR="00857DA0" w:rsidRDefault="004C3210" w:rsidP="00AA7F13">
            <w:pPr>
              <w:spacing w:after="0" w:line="240" w:lineRule="auto"/>
              <w:rPr>
                <w:sz w:val="20"/>
                <w:szCs w:val="20"/>
              </w:rPr>
            </w:pPr>
            <w:r w:rsidRPr="00E13A5B">
              <w:rPr>
                <w:sz w:val="20"/>
                <w:szCs w:val="20"/>
              </w:rPr>
              <w:t xml:space="preserve">Indoor PE is done in bare feet and during outdoor PE uniform socks or </w:t>
            </w:r>
            <w:r w:rsidR="00994A6F">
              <w:rPr>
                <w:sz w:val="20"/>
                <w:szCs w:val="20"/>
              </w:rPr>
              <w:t>short white socks can be worn. </w:t>
            </w:r>
          </w:p>
          <w:p w:rsidR="004C3210" w:rsidRPr="00E13A5B" w:rsidRDefault="004C3210" w:rsidP="00AA7F13">
            <w:pPr>
              <w:spacing w:after="0" w:line="240" w:lineRule="auto"/>
              <w:rPr>
                <w:sz w:val="20"/>
                <w:szCs w:val="20"/>
              </w:rPr>
            </w:pPr>
            <w:r w:rsidRPr="00E13A5B">
              <w:rPr>
                <w:sz w:val="20"/>
                <w:szCs w:val="20"/>
              </w:rPr>
              <w:t>Girls wearing tights need socks for PE.</w:t>
            </w:r>
          </w:p>
        </w:tc>
      </w:tr>
      <w:tr w:rsidR="00E13A5B" w:rsidRPr="00E13A5B" w:rsidTr="00994A6F">
        <w:trPr>
          <w:trHeight w:val="539"/>
          <w:jc w:val="center"/>
        </w:trPr>
        <w:tc>
          <w:tcPr>
            <w:tcW w:w="1958" w:type="dxa"/>
            <w:gridSpan w:val="2"/>
            <w:shd w:val="clear" w:color="auto" w:fill="auto"/>
            <w:vAlign w:val="center"/>
          </w:tcPr>
          <w:p w:rsidR="004C3210" w:rsidRPr="00E13A5B" w:rsidRDefault="004C3210" w:rsidP="009659B5">
            <w:pPr>
              <w:spacing w:after="0" w:line="240" w:lineRule="auto"/>
              <w:rPr>
                <w:sz w:val="20"/>
                <w:szCs w:val="20"/>
              </w:rPr>
            </w:pPr>
            <w:r w:rsidRPr="00E13A5B">
              <w:rPr>
                <w:sz w:val="20"/>
                <w:szCs w:val="20"/>
              </w:rPr>
              <w:t>Bags &amp; Other Items</w:t>
            </w:r>
          </w:p>
        </w:tc>
        <w:tc>
          <w:tcPr>
            <w:tcW w:w="14374" w:type="dxa"/>
            <w:gridSpan w:val="7"/>
            <w:shd w:val="clear" w:color="auto" w:fill="auto"/>
            <w:vAlign w:val="center"/>
          </w:tcPr>
          <w:p w:rsidR="004C3210" w:rsidRPr="00E13A5B" w:rsidRDefault="004C3210" w:rsidP="00C46CC1">
            <w:pPr>
              <w:spacing w:after="0" w:line="240" w:lineRule="auto"/>
              <w:rPr>
                <w:sz w:val="20"/>
                <w:szCs w:val="20"/>
              </w:rPr>
            </w:pPr>
            <w:r w:rsidRPr="00E13A5B">
              <w:rPr>
                <w:sz w:val="20"/>
                <w:szCs w:val="20"/>
              </w:rPr>
              <w:t xml:space="preserve">School bag: available from school or own selection - small and plain, similar to </w:t>
            </w:r>
            <w:proofErr w:type="gramStart"/>
            <w:r w:rsidRPr="00E13A5B">
              <w:rPr>
                <w:sz w:val="20"/>
                <w:szCs w:val="20"/>
              </w:rPr>
              <w:t>school’s</w:t>
            </w:r>
            <w:proofErr w:type="gramEnd"/>
            <w:r w:rsidRPr="00E13A5B">
              <w:rPr>
                <w:sz w:val="20"/>
                <w:szCs w:val="20"/>
              </w:rPr>
              <w:t xml:space="preserve"> own.* </w:t>
            </w:r>
          </w:p>
        </w:tc>
      </w:tr>
      <w:tr w:rsidR="00E13A5B" w:rsidRPr="00E13A5B" w:rsidTr="00994A6F">
        <w:trPr>
          <w:jc w:val="center"/>
        </w:trPr>
        <w:tc>
          <w:tcPr>
            <w:tcW w:w="16332" w:type="dxa"/>
            <w:gridSpan w:val="9"/>
            <w:shd w:val="clear" w:color="auto" w:fill="auto"/>
          </w:tcPr>
          <w:p w:rsidR="004C3210" w:rsidRPr="00E13A5B" w:rsidRDefault="004C3210" w:rsidP="009659B5">
            <w:pPr>
              <w:spacing w:after="0" w:line="240" w:lineRule="auto"/>
              <w:rPr>
                <w:sz w:val="20"/>
                <w:szCs w:val="20"/>
              </w:rPr>
            </w:pPr>
            <w:r w:rsidRPr="00E13A5B">
              <w:rPr>
                <w:sz w:val="20"/>
                <w:szCs w:val="20"/>
              </w:rPr>
              <w:t>*available from school office</w:t>
            </w:r>
          </w:p>
        </w:tc>
      </w:tr>
    </w:tbl>
    <w:p w:rsidR="0006713C" w:rsidRDefault="0006713C">
      <w:r>
        <w:br w:type="page"/>
      </w:r>
    </w:p>
    <w:tbl>
      <w:tblPr>
        <w:tblW w:w="16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
        <w:gridCol w:w="1934"/>
        <w:gridCol w:w="4794"/>
        <w:gridCol w:w="2256"/>
        <w:gridCol w:w="4934"/>
        <w:gridCol w:w="2263"/>
        <w:gridCol w:w="64"/>
      </w:tblGrid>
      <w:tr w:rsidR="00E13A5B" w:rsidRPr="00E13A5B" w:rsidTr="00994A6F">
        <w:trPr>
          <w:jc w:val="center"/>
        </w:trPr>
        <w:tc>
          <w:tcPr>
            <w:tcW w:w="16359" w:type="dxa"/>
            <w:gridSpan w:val="7"/>
            <w:shd w:val="clear" w:color="auto" w:fill="auto"/>
          </w:tcPr>
          <w:p w:rsidR="004C3210" w:rsidRPr="00E13A5B" w:rsidRDefault="00857DA0" w:rsidP="009659B5">
            <w:pPr>
              <w:spacing w:after="0" w:line="240" w:lineRule="auto"/>
              <w:rPr>
                <w:sz w:val="16"/>
                <w:szCs w:val="16"/>
              </w:rPr>
            </w:pPr>
            <w:r>
              <w:lastRenderedPageBreak/>
              <w:br w:type="page"/>
            </w:r>
            <w:r w:rsidR="004C3210" w:rsidRPr="00E13A5B">
              <w:br w:type="page"/>
            </w:r>
            <w:r w:rsidR="004C3210" w:rsidRPr="00E13A5B">
              <w:rPr>
                <w:b/>
                <w:sz w:val="32"/>
                <w:szCs w:val="32"/>
              </w:rPr>
              <w:t>JUNIORS: YEARS 3 TO 6</w:t>
            </w:r>
          </w:p>
        </w:tc>
      </w:tr>
      <w:tr w:rsidR="00E13A5B" w:rsidRPr="00E13A5B" w:rsidTr="00994A6F">
        <w:trPr>
          <w:jc w:val="center"/>
        </w:trPr>
        <w:tc>
          <w:tcPr>
            <w:tcW w:w="1971"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Boys</w:t>
            </w:r>
          </w:p>
        </w:tc>
        <w:tc>
          <w:tcPr>
            <w:tcW w:w="4820" w:type="dxa"/>
            <w:shd w:val="clear" w:color="auto" w:fill="auto"/>
          </w:tcPr>
          <w:p w:rsidR="004C3210" w:rsidRPr="00E13A5B" w:rsidRDefault="00186895" w:rsidP="009659B5">
            <w:pPr>
              <w:spacing w:after="0" w:line="240" w:lineRule="auto"/>
              <w:rPr>
                <w:b/>
                <w:sz w:val="24"/>
                <w:szCs w:val="24"/>
              </w:rPr>
            </w:pPr>
            <w:r>
              <w:rPr>
                <w:b/>
                <w:sz w:val="24"/>
                <w:szCs w:val="24"/>
              </w:rPr>
              <w:t>WINTER</w:t>
            </w:r>
            <w:r w:rsidR="004C3210" w:rsidRPr="00E13A5B">
              <w:rPr>
                <w:b/>
                <w:sz w:val="24"/>
                <w:szCs w:val="24"/>
              </w:rPr>
              <w:t>: can be worn all year</w:t>
            </w:r>
          </w:p>
        </w:tc>
        <w:tc>
          <w:tcPr>
            <w:tcW w:w="2268" w:type="dxa"/>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c>
          <w:tcPr>
            <w:tcW w:w="4961" w:type="dxa"/>
            <w:shd w:val="clear" w:color="auto" w:fill="auto"/>
          </w:tcPr>
          <w:p w:rsidR="004C3210" w:rsidRPr="00E13A5B" w:rsidRDefault="00186895" w:rsidP="009659B5">
            <w:pPr>
              <w:spacing w:after="0" w:line="240" w:lineRule="auto"/>
              <w:rPr>
                <w:b/>
                <w:sz w:val="24"/>
                <w:szCs w:val="24"/>
              </w:rPr>
            </w:pPr>
            <w:r>
              <w:rPr>
                <w:b/>
                <w:sz w:val="24"/>
                <w:szCs w:val="24"/>
              </w:rPr>
              <w:t>SUMMER</w:t>
            </w:r>
            <w:r w:rsidR="004C3210" w:rsidRPr="00E13A5B">
              <w:rPr>
                <w:b/>
                <w:sz w:val="24"/>
                <w:szCs w:val="24"/>
              </w:rPr>
              <w:t>: Easter-Oct half term</w:t>
            </w:r>
          </w:p>
        </w:tc>
        <w:tc>
          <w:tcPr>
            <w:tcW w:w="2339"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r>
      <w:tr w:rsidR="00186895" w:rsidRPr="00E13A5B" w:rsidTr="00994A6F">
        <w:trPr>
          <w:trHeight w:val="539"/>
          <w:jc w:val="center"/>
        </w:trPr>
        <w:tc>
          <w:tcPr>
            <w:tcW w:w="1971" w:type="dxa"/>
            <w:gridSpan w:val="2"/>
            <w:tcBorders>
              <w:top w:val="single" w:sz="4" w:space="0" w:color="auto"/>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Shirt</w:t>
            </w:r>
          </w:p>
        </w:tc>
        <w:tc>
          <w:tcPr>
            <w:tcW w:w="4820" w:type="dxa"/>
            <w:tcBorders>
              <w:top w:val="single" w:sz="4" w:space="0" w:color="auto"/>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Plain, regulation white school shirt, long or short sleeved.</w:t>
            </w:r>
          </w:p>
        </w:tc>
        <w:tc>
          <w:tcPr>
            <w:tcW w:w="2268" w:type="dxa"/>
            <w:vMerge w:val="restart"/>
            <w:tcBorders>
              <w:top w:val="single" w:sz="4" w:space="0" w:color="auto"/>
              <w:left w:val="single" w:sz="4" w:space="0" w:color="auto"/>
              <w:right w:val="single" w:sz="4" w:space="0" w:color="auto"/>
            </w:tcBorders>
            <w:shd w:val="clear" w:color="auto" w:fill="auto"/>
            <w:vAlign w:val="center"/>
          </w:tcPr>
          <w:p w:rsidR="00186895" w:rsidRPr="00E13A5B" w:rsidRDefault="00624DCE" w:rsidP="009659B5">
            <w:pPr>
              <w:spacing w:after="0" w:line="240" w:lineRule="auto"/>
              <w:rPr>
                <w:sz w:val="20"/>
                <w:szCs w:val="20"/>
              </w:rPr>
            </w:pPr>
            <w:r>
              <w:rPr>
                <w:noProof/>
                <w:sz w:val="20"/>
                <w:szCs w:val="20"/>
              </w:rPr>
              <w:drawing>
                <wp:anchor distT="0" distB="0" distL="114300" distR="114300" simplePos="0" relativeHeight="251691008" behindDoc="1" locked="0" layoutInCell="1" allowOverlap="1" wp14:anchorId="03F3ED6E" wp14:editId="3FE848D0">
                  <wp:simplePos x="0" y="0"/>
                  <wp:positionH relativeFrom="column">
                    <wp:posOffset>0</wp:posOffset>
                  </wp:positionH>
                  <wp:positionV relativeFrom="paragraph">
                    <wp:posOffset>0</wp:posOffset>
                  </wp:positionV>
                  <wp:extent cx="1483200" cy="2224800"/>
                  <wp:effectExtent l="0" t="0" r="0" b="0"/>
                  <wp:wrapThrough wrapText="bothSides">
                    <wp:wrapPolygon edited="0">
                      <wp:start x="0" y="0"/>
                      <wp:lineTo x="0" y="21458"/>
                      <wp:lineTo x="21369" y="21458"/>
                      <wp:lineTo x="213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Bs_win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3200" cy="2224800"/>
                          </a:xfrm>
                          <a:prstGeom prst="rect">
                            <a:avLst/>
                          </a:prstGeom>
                        </pic:spPr>
                      </pic:pic>
                    </a:graphicData>
                  </a:graphic>
                  <wp14:sizeRelH relativeFrom="page">
                    <wp14:pctWidth>0</wp14:pctWidth>
                  </wp14:sizeRelH>
                  <wp14:sizeRelV relativeFrom="page">
                    <wp14:pctHeight>0</wp14:pctHeight>
                  </wp14:sizeRelV>
                </wp:anchor>
              </w:drawing>
            </w:r>
          </w:p>
        </w:tc>
        <w:tc>
          <w:tcPr>
            <w:tcW w:w="4961" w:type="dxa"/>
            <w:tcBorders>
              <w:top w:val="single" w:sz="4" w:space="0" w:color="auto"/>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Plain, regulation white school shirt, long or short sleeved.</w:t>
            </w:r>
          </w:p>
        </w:tc>
        <w:tc>
          <w:tcPr>
            <w:tcW w:w="2339" w:type="dxa"/>
            <w:gridSpan w:val="2"/>
            <w:vMerge w:val="restart"/>
            <w:tcBorders>
              <w:top w:val="single" w:sz="4" w:space="0" w:color="auto"/>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Pr>
                <w:noProof/>
                <w:sz w:val="20"/>
                <w:szCs w:val="20"/>
              </w:rPr>
              <w:drawing>
                <wp:anchor distT="0" distB="0" distL="114300" distR="114300" simplePos="0" relativeHeight="251692032" behindDoc="1" locked="0" layoutInCell="1" allowOverlap="1" wp14:anchorId="4D3E21B6" wp14:editId="63A02E43">
                  <wp:simplePos x="0" y="0"/>
                  <wp:positionH relativeFrom="column">
                    <wp:posOffset>0</wp:posOffset>
                  </wp:positionH>
                  <wp:positionV relativeFrom="paragraph">
                    <wp:posOffset>0</wp:posOffset>
                  </wp:positionV>
                  <wp:extent cx="1483200" cy="2224800"/>
                  <wp:effectExtent l="0" t="0" r="0" b="0"/>
                  <wp:wrapThrough wrapText="bothSides">
                    <wp:wrapPolygon edited="0">
                      <wp:start x="0" y="0"/>
                      <wp:lineTo x="0" y="21458"/>
                      <wp:lineTo x="21369" y="21458"/>
                      <wp:lineTo x="2136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Bs_summ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3200" cy="2224800"/>
                          </a:xfrm>
                          <a:prstGeom prst="rect">
                            <a:avLst/>
                          </a:prstGeom>
                        </pic:spPr>
                      </pic:pic>
                    </a:graphicData>
                  </a:graphic>
                  <wp14:sizeRelH relativeFrom="page">
                    <wp14:pctWidth>0</wp14:pctWidth>
                  </wp14:sizeRelH>
                  <wp14:sizeRelV relativeFrom="page">
                    <wp14:pctHeight>0</wp14:pctHeight>
                  </wp14:sizeRelV>
                </wp:anchor>
              </w:drawing>
            </w:r>
          </w:p>
        </w:tc>
      </w:tr>
      <w:tr w:rsidR="00186895" w:rsidRPr="00E13A5B" w:rsidTr="00994A6F">
        <w:trPr>
          <w:trHeight w:val="539"/>
          <w:jc w:val="center"/>
        </w:trPr>
        <w:tc>
          <w:tcPr>
            <w:tcW w:w="197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Tie</w:t>
            </w:r>
          </w:p>
        </w:tc>
        <w:tc>
          <w:tcPr>
            <w:tcW w:w="4820"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Red/grey school tie.*</w:t>
            </w:r>
          </w:p>
        </w:tc>
        <w:tc>
          <w:tcPr>
            <w:tcW w:w="2268"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Red/grey school tie.*</w:t>
            </w:r>
          </w:p>
        </w:tc>
        <w:tc>
          <w:tcPr>
            <w:tcW w:w="2339"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7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Trousers/Shorts</w:t>
            </w:r>
          </w:p>
        </w:tc>
        <w:tc>
          <w:tcPr>
            <w:tcW w:w="4820"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Regulation grey school trousers.</w:t>
            </w:r>
          </w:p>
        </w:tc>
        <w:tc>
          <w:tcPr>
            <w:tcW w:w="2268"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Regulation grey school trousers or grey school short trousers</w:t>
            </w:r>
          </w:p>
        </w:tc>
        <w:tc>
          <w:tcPr>
            <w:tcW w:w="2339"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7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Sweatshirt</w:t>
            </w:r>
          </w:p>
        </w:tc>
        <w:tc>
          <w:tcPr>
            <w:tcW w:w="4820"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red sweatshirt.*</w:t>
            </w:r>
          </w:p>
        </w:tc>
        <w:tc>
          <w:tcPr>
            <w:tcW w:w="2268"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red sweatshirt.*</w:t>
            </w:r>
          </w:p>
        </w:tc>
        <w:tc>
          <w:tcPr>
            <w:tcW w:w="2339"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71" w:type="dxa"/>
            <w:gridSpan w:val="2"/>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Socks</w:t>
            </w:r>
          </w:p>
        </w:tc>
        <w:tc>
          <w:tcPr>
            <w:tcW w:w="4820"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Grey, white or red socks, ankle or knee-length.</w:t>
            </w:r>
          </w:p>
        </w:tc>
        <w:tc>
          <w:tcPr>
            <w:tcW w:w="2268"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Grey, white or red socks, ankle or knee-length.</w:t>
            </w:r>
          </w:p>
        </w:tc>
        <w:tc>
          <w:tcPr>
            <w:tcW w:w="2339" w:type="dxa"/>
            <w:gridSpan w:val="2"/>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994A6F" w:rsidRPr="00E13A5B" w:rsidTr="00994A6F">
        <w:trPr>
          <w:trHeight w:hRule="exact" w:val="794"/>
          <w:jc w:val="center"/>
        </w:trPr>
        <w:tc>
          <w:tcPr>
            <w:tcW w:w="1971" w:type="dxa"/>
            <w:gridSpan w:val="2"/>
            <w:tcBorders>
              <w:top w:val="nil"/>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Shoes</w:t>
            </w:r>
          </w:p>
        </w:tc>
        <w:tc>
          <w:tcPr>
            <w:tcW w:w="4820" w:type="dxa"/>
            <w:tcBorders>
              <w:top w:val="nil"/>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Velcro-below the ankle, no boots or trainers; heels less than 3cm</w:t>
            </w:r>
            <w:r>
              <w:rPr>
                <w:sz w:val="20"/>
                <w:szCs w:val="20"/>
              </w:rPr>
              <w:t>.</w:t>
            </w:r>
          </w:p>
        </w:tc>
        <w:tc>
          <w:tcPr>
            <w:tcW w:w="2268" w:type="dxa"/>
            <w:vMerge/>
            <w:tcBorders>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Velcro-below the ankle, no boots or trainers; heels less than 3cm</w:t>
            </w:r>
            <w:r>
              <w:rPr>
                <w:sz w:val="20"/>
                <w:szCs w:val="20"/>
              </w:rPr>
              <w:t>.</w:t>
            </w:r>
          </w:p>
        </w:tc>
        <w:tc>
          <w:tcPr>
            <w:tcW w:w="2339" w:type="dxa"/>
            <w:gridSpan w:val="2"/>
            <w:vMerge/>
            <w:tcBorders>
              <w:left w:val="single" w:sz="4" w:space="0" w:color="auto"/>
              <w:bottom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E13A5B" w:rsidRPr="00E13A5B" w:rsidTr="00994A6F">
        <w:trPr>
          <w:jc w:val="center"/>
        </w:trPr>
        <w:tc>
          <w:tcPr>
            <w:tcW w:w="1971"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Girls</w:t>
            </w:r>
          </w:p>
        </w:tc>
        <w:tc>
          <w:tcPr>
            <w:tcW w:w="4820" w:type="dxa"/>
            <w:shd w:val="clear" w:color="auto" w:fill="auto"/>
          </w:tcPr>
          <w:p w:rsidR="004C3210" w:rsidRPr="00E13A5B" w:rsidRDefault="00186895" w:rsidP="009659B5">
            <w:pPr>
              <w:spacing w:after="0" w:line="240" w:lineRule="auto"/>
              <w:rPr>
                <w:b/>
                <w:sz w:val="24"/>
                <w:szCs w:val="24"/>
              </w:rPr>
            </w:pPr>
            <w:r>
              <w:rPr>
                <w:b/>
                <w:sz w:val="24"/>
                <w:szCs w:val="24"/>
              </w:rPr>
              <w:t>WINTER</w:t>
            </w:r>
            <w:r w:rsidR="004C3210" w:rsidRPr="00E13A5B">
              <w:rPr>
                <w:b/>
                <w:sz w:val="24"/>
                <w:szCs w:val="24"/>
              </w:rPr>
              <w:t>: can be worn all year</w:t>
            </w:r>
          </w:p>
        </w:tc>
        <w:tc>
          <w:tcPr>
            <w:tcW w:w="2268" w:type="dxa"/>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c>
          <w:tcPr>
            <w:tcW w:w="4961" w:type="dxa"/>
            <w:shd w:val="clear" w:color="auto" w:fill="auto"/>
          </w:tcPr>
          <w:p w:rsidR="004C3210" w:rsidRPr="00E13A5B" w:rsidRDefault="00186895" w:rsidP="009659B5">
            <w:pPr>
              <w:spacing w:after="0" w:line="240" w:lineRule="auto"/>
              <w:rPr>
                <w:b/>
                <w:sz w:val="24"/>
                <w:szCs w:val="24"/>
              </w:rPr>
            </w:pPr>
            <w:r>
              <w:rPr>
                <w:b/>
                <w:sz w:val="24"/>
                <w:szCs w:val="24"/>
              </w:rPr>
              <w:t>SUMMER</w:t>
            </w:r>
            <w:r w:rsidR="004C3210" w:rsidRPr="00E13A5B">
              <w:rPr>
                <w:b/>
                <w:sz w:val="24"/>
                <w:szCs w:val="24"/>
              </w:rPr>
              <w:t>: Easter-Oct half term</w:t>
            </w:r>
          </w:p>
        </w:tc>
        <w:tc>
          <w:tcPr>
            <w:tcW w:w="2339" w:type="dxa"/>
            <w:gridSpan w:val="2"/>
            <w:shd w:val="clear" w:color="auto" w:fill="auto"/>
          </w:tcPr>
          <w:p w:rsidR="004C3210" w:rsidRPr="00E13A5B" w:rsidRDefault="004C3210" w:rsidP="009659B5">
            <w:pPr>
              <w:spacing w:after="0" w:line="240" w:lineRule="auto"/>
              <w:rPr>
                <w:b/>
                <w:sz w:val="24"/>
                <w:szCs w:val="24"/>
              </w:rPr>
            </w:pPr>
            <w:r w:rsidRPr="00E13A5B">
              <w:rPr>
                <w:b/>
                <w:sz w:val="24"/>
                <w:szCs w:val="24"/>
              </w:rPr>
              <w:t>Photo</w:t>
            </w:r>
          </w:p>
        </w:tc>
      </w:tr>
      <w:tr w:rsidR="00186895" w:rsidRPr="00E13A5B" w:rsidTr="00994A6F">
        <w:trPr>
          <w:trHeight w:val="539"/>
          <w:jc w:val="center"/>
        </w:trPr>
        <w:tc>
          <w:tcPr>
            <w:tcW w:w="1971" w:type="dxa"/>
            <w:gridSpan w:val="2"/>
            <w:tcBorders>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Shirt/Blouse</w:t>
            </w:r>
          </w:p>
        </w:tc>
        <w:tc>
          <w:tcPr>
            <w:tcW w:w="4820" w:type="dxa"/>
            <w:tcBorders>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Plain, regulation white, school shirt, long or short-sleeved.</w:t>
            </w:r>
          </w:p>
        </w:tc>
        <w:tc>
          <w:tcPr>
            <w:tcW w:w="2268" w:type="dxa"/>
            <w:vMerge w:val="restart"/>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jc w:val="center"/>
              <w:rPr>
                <w:sz w:val="20"/>
                <w:szCs w:val="20"/>
              </w:rPr>
            </w:pPr>
            <w:r>
              <w:rPr>
                <w:noProof/>
                <w:sz w:val="20"/>
                <w:szCs w:val="20"/>
              </w:rPr>
              <w:drawing>
                <wp:anchor distT="0" distB="0" distL="114300" distR="114300" simplePos="0" relativeHeight="251688960" behindDoc="1" locked="0" layoutInCell="1" allowOverlap="1" wp14:anchorId="131BB6CE" wp14:editId="2940B6FB">
                  <wp:simplePos x="0" y="0"/>
                  <wp:positionH relativeFrom="column">
                    <wp:posOffset>1270</wp:posOffset>
                  </wp:positionH>
                  <wp:positionV relativeFrom="paragraph">
                    <wp:posOffset>-2225040</wp:posOffset>
                  </wp:positionV>
                  <wp:extent cx="1483360" cy="2225040"/>
                  <wp:effectExtent l="0" t="0" r="0" b="0"/>
                  <wp:wrapThrough wrapText="bothSides">
                    <wp:wrapPolygon edited="0">
                      <wp:start x="0" y="0"/>
                      <wp:lineTo x="0" y="21452"/>
                      <wp:lineTo x="21360" y="21452"/>
                      <wp:lineTo x="2136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Gs_wintertrous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3360" cy="2225040"/>
                          </a:xfrm>
                          <a:prstGeom prst="rect">
                            <a:avLst/>
                          </a:prstGeom>
                        </pic:spPr>
                      </pic:pic>
                    </a:graphicData>
                  </a:graphic>
                  <wp14:sizeRelH relativeFrom="page">
                    <wp14:pctWidth>0</wp14:pctWidth>
                  </wp14:sizeRelH>
                  <wp14:sizeRelV relativeFrom="page">
                    <wp14:pctHeight>0</wp14:pctHeight>
                  </wp14:sizeRelV>
                </wp:anchor>
              </w:drawing>
            </w:r>
          </w:p>
        </w:tc>
        <w:tc>
          <w:tcPr>
            <w:tcW w:w="4961" w:type="dxa"/>
            <w:tcBorders>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Plain, regulation white, school shirt, long or short-sleeved.</w:t>
            </w:r>
          </w:p>
        </w:tc>
        <w:tc>
          <w:tcPr>
            <w:tcW w:w="2339" w:type="dxa"/>
            <w:gridSpan w:val="2"/>
            <w:vMerge w:val="restart"/>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r>
              <w:rPr>
                <w:noProof/>
                <w:sz w:val="20"/>
                <w:szCs w:val="20"/>
              </w:rPr>
              <w:drawing>
                <wp:anchor distT="0" distB="0" distL="114300" distR="114300" simplePos="0" relativeHeight="251689984" behindDoc="1" locked="0" layoutInCell="1" allowOverlap="1" wp14:anchorId="32B8933A" wp14:editId="6DF4DBF4">
                  <wp:simplePos x="0" y="0"/>
                  <wp:positionH relativeFrom="column">
                    <wp:posOffset>-65405</wp:posOffset>
                  </wp:positionH>
                  <wp:positionV relativeFrom="paragraph">
                    <wp:posOffset>-2242820</wp:posOffset>
                  </wp:positionV>
                  <wp:extent cx="1483200" cy="2224800"/>
                  <wp:effectExtent l="0" t="0" r="0" b="0"/>
                  <wp:wrapThrough wrapText="bothSides">
                    <wp:wrapPolygon edited="0">
                      <wp:start x="0" y="0"/>
                      <wp:lineTo x="0" y="21458"/>
                      <wp:lineTo x="21369" y="21458"/>
                      <wp:lineTo x="2136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Gs_summ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3200" cy="2224800"/>
                          </a:xfrm>
                          <a:prstGeom prst="rect">
                            <a:avLst/>
                          </a:prstGeom>
                        </pic:spPr>
                      </pic:pic>
                    </a:graphicData>
                  </a:graphic>
                  <wp14:sizeRelH relativeFrom="page">
                    <wp14:pctWidth>0</wp14:pctWidth>
                  </wp14:sizeRelH>
                  <wp14:sizeRelV relativeFrom="page">
                    <wp14:pctHeight>0</wp14:pctHeight>
                  </wp14:sizeRelV>
                </wp:anchor>
              </w:drawing>
            </w:r>
          </w:p>
        </w:tc>
      </w:tr>
      <w:tr w:rsidR="00186895" w:rsidRPr="00E13A5B" w:rsidTr="00994A6F">
        <w:trPr>
          <w:trHeight w:val="539"/>
          <w:jc w:val="center"/>
        </w:trPr>
        <w:tc>
          <w:tcPr>
            <w:tcW w:w="1971" w:type="dxa"/>
            <w:gridSpan w:val="2"/>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Tie</w:t>
            </w:r>
          </w:p>
        </w:tc>
        <w:tc>
          <w:tcPr>
            <w:tcW w:w="4820"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Red/grey school tie.*</w:t>
            </w:r>
          </w:p>
        </w:tc>
        <w:tc>
          <w:tcPr>
            <w:tcW w:w="2268"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Red/grey school tie.*</w:t>
            </w:r>
          </w:p>
        </w:tc>
        <w:tc>
          <w:tcPr>
            <w:tcW w:w="2339"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71" w:type="dxa"/>
            <w:gridSpan w:val="2"/>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Skirt/ Dress/Trousers</w:t>
            </w:r>
          </w:p>
        </w:tc>
        <w:tc>
          <w:tcPr>
            <w:tcW w:w="4820"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Regulation, knee-length grey skirt or pinafore dress or regulation grey school trousers.</w:t>
            </w:r>
          </w:p>
        </w:tc>
        <w:tc>
          <w:tcPr>
            <w:tcW w:w="2268"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Regulation, knee-length grey skirt, pinafore dress or trousers (as winter) or red &amp; white plain striped or plain checked dress. </w:t>
            </w:r>
          </w:p>
        </w:tc>
        <w:tc>
          <w:tcPr>
            <w:tcW w:w="2339"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71" w:type="dxa"/>
            <w:gridSpan w:val="2"/>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Sweatshirt</w:t>
            </w:r>
          </w:p>
        </w:tc>
        <w:tc>
          <w:tcPr>
            <w:tcW w:w="4820"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red sweatshirt.*</w:t>
            </w:r>
          </w:p>
        </w:tc>
        <w:tc>
          <w:tcPr>
            <w:tcW w:w="2268"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Cathedral School red sweatshirt.*</w:t>
            </w:r>
          </w:p>
        </w:tc>
        <w:tc>
          <w:tcPr>
            <w:tcW w:w="2339"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71" w:type="dxa"/>
            <w:gridSpan w:val="2"/>
            <w:tcBorders>
              <w:top w:val="nil"/>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Socks/Tights</w:t>
            </w:r>
          </w:p>
        </w:tc>
        <w:tc>
          <w:tcPr>
            <w:tcW w:w="4820"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Grey, white or red knee length socks; grey or red tights.</w:t>
            </w:r>
          </w:p>
        </w:tc>
        <w:tc>
          <w:tcPr>
            <w:tcW w:w="2268"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bottom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White ankle socks with summer dress. Grey, white or red knee length socks or grey or red tights with winter uniform.</w:t>
            </w:r>
          </w:p>
        </w:tc>
        <w:tc>
          <w:tcPr>
            <w:tcW w:w="2339"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186895" w:rsidRPr="00E13A5B" w:rsidTr="00994A6F">
        <w:trPr>
          <w:trHeight w:val="539"/>
          <w:jc w:val="center"/>
        </w:trPr>
        <w:tc>
          <w:tcPr>
            <w:tcW w:w="1971" w:type="dxa"/>
            <w:gridSpan w:val="2"/>
            <w:tcBorders>
              <w:top w:val="nil"/>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Shoes</w:t>
            </w:r>
          </w:p>
        </w:tc>
        <w:tc>
          <w:tcPr>
            <w:tcW w:w="4820" w:type="dxa"/>
            <w:tcBorders>
              <w:top w:val="nil"/>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Flat, black school shoes -preferably with Velcro-below the ankle, no boots or trainers; heels less than 3cm</w:t>
            </w:r>
            <w:r>
              <w:rPr>
                <w:sz w:val="20"/>
                <w:szCs w:val="20"/>
              </w:rPr>
              <w:t>.</w:t>
            </w:r>
          </w:p>
        </w:tc>
        <w:tc>
          <w:tcPr>
            <w:tcW w:w="2268" w:type="dxa"/>
            <w:vMerge/>
            <w:tcBorders>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p>
        </w:tc>
        <w:tc>
          <w:tcPr>
            <w:tcW w:w="4961" w:type="dxa"/>
            <w:tcBorders>
              <w:top w:val="nil"/>
              <w:left w:val="single" w:sz="4" w:space="0" w:color="auto"/>
              <w:right w:val="single" w:sz="4" w:space="0" w:color="auto"/>
            </w:tcBorders>
            <w:shd w:val="clear" w:color="auto" w:fill="auto"/>
            <w:vAlign w:val="center"/>
          </w:tcPr>
          <w:p w:rsidR="00186895" w:rsidRPr="00E13A5B" w:rsidRDefault="00186895" w:rsidP="009659B5">
            <w:pPr>
              <w:spacing w:after="0" w:line="240" w:lineRule="auto"/>
              <w:rPr>
                <w:sz w:val="20"/>
                <w:szCs w:val="20"/>
              </w:rPr>
            </w:pPr>
            <w:r w:rsidRPr="00E13A5B">
              <w:rPr>
                <w:sz w:val="20"/>
                <w:szCs w:val="20"/>
              </w:rPr>
              <w:t xml:space="preserve">Flat, black school shoes -preferably with Velcro- or black or white sandals (no open toed sandals or </w:t>
            </w:r>
            <w:proofErr w:type="spellStart"/>
            <w:r w:rsidRPr="00E13A5B">
              <w:rPr>
                <w:sz w:val="20"/>
                <w:szCs w:val="20"/>
              </w:rPr>
              <w:t>slingbacks</w:t>
            </w:r>
            <w:proofErr w:type="spellEnd"/>
            <w:r w:rsidRPr="00E13A5B">
              <w:rPr>
                <w:sz w:val="20"/>
                <w:szCs w:val="20"/>
              </w:rPr>
              <w:t>); heels less than 3cm</w:t>
            </w:r>
            <w:r>
              <w:rPr>
                <w:sz w:val="20"/>
                <w:szCs w:val="20"/>
              </w:rPr>
              <w:t>.</w:t>
            </w:r>
          </w:p>
        </w:tc>
        <w:tc>
          <w:tcPr>
            <w:tcW w:w="2339" w:type="dxa"/>
            <w:gridSpan w:val="2"/>
            <w:vMerge/>
            <w:tcBorders>
              <w:left w:val="single" w:sz="4" w:space="0" w:color="auto"/>
            </w:tcBorders>
            <w:shd w:val="clear" w:color="auto" w:fill="auto"/>
            <w:vAlign w:val="center"/>
          </w:tcPr>
          <w:p w:rsidR="00186895" w:rsidRPr="00E13A5B" w:rsidRDefault="00186895" w:rsidP="009659B5">
            <w:pPr>
              <w:spacing w:after="0" w:line="240" w:lineRule="auto"/>
              <w:rPr>
                <w:sz w:val="20"/>
                <w:szCs w:val="20"/>
              </w:rPr>
            </w:pPr>
          </w:p>
        </w:tc>
      </w:tr>
      <w:tr w:rsidR="00E13A5B" w:rsidRPr="00E13A5B" w:rsidTr="00994A6F">
        <w:trPr>
          <w:trHeight w:val="539"/>
          <w:jc w:val="center"/>
        </w:trPr>
        <w:tc>
          <w:tcPr>
            <w:tcW w:w="1971" w:type="dxa"/>
            <w:gridSpan w:val="2"/>
            <w:shd w:val="clear" w:color="auto" w:fill="auto"/>
          </w:tcPr>
          <w:p w:rsidR="004C3210" w:rsidRPr="00E13A5B" w:rsidRDefault="004C3210" w:rsidP="009659B5">
            <w:pPr>
              <w:spacing w:after="0" w:line="240" w:lineRule="auto"/>
              <w:rPr>
                <w:sz w:val="16"/>
                <w:szCs w:val="16"/>
              </w:rPr>
            </w:pPr>
          </w:p>
          <w:p w:rsidR="004C3210" w:rsidRPr="00E13A5B" w:rsidRDefault="004C3210" w:rsidP="009659B5">
            <w:pPr>
              <w:spacing w:after="0" w:line="240" w:lineRule="auto"/>
              <w:rPr>
                <w:sz w:val="20"/>
                <w:szCs w:val="20"/>
              </w:rPr>
            </w:pPr>
            <w:r w:rsidRPr="00E13A5B">
              <w:rPr>
                <w:sz w:val="20"/>
                <w:szCs w:val="20"/>
              </w:rPr>
              <w:t>PE Kit</w:t>
            </w:r>
          </w:p>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b/>
                <w:sz w:val="20"/>
                <w:szCs w:val="20"/>
              </w:rPr>
            </w:pPr>
            <w:r w:rsidRPr="00E13A5B">
              <w:rPr>
                <w:sz w:val="20"/>
                <w:szCs w:val="20"/>
              </w:rPr>
              <w:t>Swimming (Year 4)</w:t>
            </w:r>
          </w:p>
        </w:tc>
        <w:tc>
          <w:tcPr>
            <w:tcW w:w="14388" w:type="dxa"/>
            <w:gridSpan w:val="5"/>
            <w:shd w:val="clear" w:color="auto" w:fill="auto"/>
          </w:tcPr>
          <w:p w:rsidR="004C3210" w:rsidRPr="00E13A5B" w:rsidRDefault="00C46CC1" w:rsidP="009659B5">
            <w:pPr>
              <w:spacing w:after="0" w:line="240" w:lineRule="auto"/>
              <w:rPr>
                <w:sz w:val="16"/>
                <w:szCs w:val="16"/>
              </w:rPr>
            </w:pPr>
            <w:r>
              <w:rPr>
                <w:noProof/>
                <w:sz w:val="20"/>
                <w:szCs w:val="20"/>
              </w:rPr>
              <w:drawing>
                <wp:anchor distT="0" distB="0" distL="114300" distR="114300" simplePos="0" relativeHeight="251702272" behindDoc="0" locked="0" layoutInCell="1" allowOverlap="1" wp14:anchorId="35D221A0" wp14:editId="5960C56D">
                  <wp:simplePos x="0" y="0"/>
                  <wp:positionH relativeFrom="column">
                    <wp:posOffset>7888605</wp:posOffset>
                  </wp:positionH>
                  <wp:positionV relativeFrom="paragraph">
                    <wp:posOffset>10795</wp:posOffset>
                  </wp:positionV>
                  <wp:extent cx="1129140" cy="135651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9140" cy="1356517"/>
                          </a:xfrm>
                          <a:prstGeom prst="rect">
                            <a:avLst/>
                          </a:prstGeom>
                        </pic:spPr>
                      </pic:pic>
                    </a:graphicData>
                  </a:graphic>
                  <wp14:sizeRelH relativeFrom="page">
                    <wp14:pctWidth>0</wp14:pctWidth>
                  </wp14:sizeRelH>
                  <wp14:sizeRelV relativeFrom="page">
                    <wp14:pctHeight>0</wp14:pctHeight>
                  </wp14:sizeRelV>
                </wp:anchor>
              </w:drawing>
            </w:r>
          </w:p>
          <w:p w:rsidR="0006713C" w:rsidRDefault="00994A6F" w:rsidP="009659B5">
            <w:pPr>
              <w:spacing w:after="0" w:line="240" w:lineRule="auto"/>
              <w:rPr>
                <w:sz w:val="20"/>
                <w:szCs w:val="20"/>
              </w:rPr>
            </w:pPr>
            <w:r>
              <w:rPr>
                <w:sz w:val="20"/>
                <w:szCs w:val="20"/>
              </w:rPr>
              <w:t>Plain n</w:t>
            </w:r>
            <w:r w:rsidR="004C3210" w:rsidRPr="00E13A5B">
              <w:rPr>
                <w:sz w:val="20"/>
                <w:szCs w:val="20"/>
              </w:rPr>
              <w:t xml:space="preserve">avy blue cotton shorts, </w:t>
            </w:r>
            <w:r>
              <w:rPr>
                <w:sz w:val="20"/>
                <w:szCs w:val="20"/>
              </w:rPr>
              <w:t xml:space="preserve">plain </w:t>
            </w:r>
            <w:r w:rsidR="004C3210" w:rsidRPr="00E13A5B">
              <w:rPr>
                <w:sz w:val="20"/>
                <w:szCs w:val="20"/>
              </w:rPr>
              <w:t xml:space="preserve">white cotton short sleeved t-shirt or polo shirt, plimsolls or black or white trainers (optional). </w:t>
            </w:r>
          </w:p>
          <w:p w:rsidR="0006713C" w:rsidRDefault="00994A6F" w:rsidP="009659B5">
            <w:pPr>
              <w:spacing w:after="0" w:line="240" w:lineRule="auto"/>
              <w:rPr>
                <w:sz w:val="20"/>
                <w:szCs w:val="20"/>
              </w:rPr>
            </w:pPr>
            <w:r>
              <w:rPr>
                <w:sz w:val="20"/>
                <w:szCs w:val="20"/>
              </w:rPr>
              <w:t>Plain n</w:t>
            </w:r>
            <w:r w:rsidR="004C3210" w:rsidRPr="00E13A5B">
              <w:rPr>
                <w:sz w:val="20"/>
                <w:szCs w:val="20"/>
              </w:rPr>
              <w:t xml:space="preserve">avy blue, black or grey hoodless tracksuit (optional) for outdoor PE. </w:t>
            </w:r>
          </w:p>
          <w:p w:rsidR="004C3210" w:rsidRPr="00E13A5B" w:rsidRDefault="004C3210" w:rsidP="009659B5">
            <w:pPr>
              <w:spacing w:after="0" w:line="240" w:lineRule="auto"/>
              <w:rPr>
                <w:sz w:val="20"/>
                <w:szCs w:val="20"/>
              </w:rPr>
            </w:pPr>
            <w:r w:rsidRPr="00E13A5B">
              <w:rPr>
                <w:sz w:val="20"/>
                <w:szCs w:val="20"/>
              </w:rPr>
              <w:t>Indoor PE is done in bare feet and during outdoor PE uniform socks or short white socks can be worn.  Girls wearing tights need socks for PE.</w:t>
            </w:r>
          </w:p>
          <w:p w:rsidR="004C3210" w:rsidRPr="00E13A5B" w:rsidRDefault="004C3210" w:rsidP="009659B5">
            <w:pPr>
              <w:spacing w:after="0" w:line="240" w:lineRule="auto"/>
              <w:rPr>
                <w:sz w:val="20"/>
                <w:szCs w:val="20"/>
              </w:rPr>
            </w:pPr>
            <w:r w:rsidRPr="00E13A5B">
              <w:rPr>
                <w:sz w:val="20"/>
                <w:szCs w:val="20"/>
              </w:rPr>
              <w:t>Plain black or navy swimsuit/trunks, swimming cap (any colour) and goggles (optional) in plain bag.</w:t>
            </w:r>
          </w:p>
          <w:p w:rsidR="004C3210" w:rsidRPr="00E13A5B" w:rsidRDefault="004C3210" w:rsidP="009659B5">
            <w:pPr>
              <w:spacing w:after="0" w:line="240" w:lineRule="auto"/>
              <w:rPr>
                <w:sz w:val="16"/>
                <w:szCs w:val="16"/>
              </w:rPr>
            </w:pPr>
          </w:p>
        </w:tc>
      </w:tr>
      <w:tr w:rsidR="00E13A5B" w:rsidRPr="00E13A5B" w:rsidTr="00994A6F">
        <w:trPr>
          <w:trHeight w:val="539"/>
          <w:jc w:val="center"/>
        </w:trPr>
        <w:tc>
          <w:tcPr>
            <w:tcW w:w="1971" w:type="dxa"/>
            <w:gridSpan w:val="2"/>
            <w:shd w:val="clear" w:color="auto" w:fill="auto"/>
            <w:vAlign w:val="center"/>
          </w:tcPr>
          <w:p w:rsidR="004C3210" w:rsidRPr="00E13A5B" w:rsidRDefault="004C3210" w:rsidP="009659B5">
            <w:pPr>
              <w:spacing w:after="0" w:line="240" w:lineRule="auto"/>
              <w:rPr>
                <w:sz w:val="20"/>
                <w:szCs w:val="20"/>
              </w:rPr>
            </w:pPr>
            <w:r w:rsidRPr="00E13A5B">
              <w:rPr>
                <w:sz w:val="20"/>
                <w:szCs w:val="20"/>
              </w:rPr>
              <w:t>Bags &amp; Other Items</w:t>
            </w:r>
          </w:p>
        </w:tc>
        <w:tc>
          <w:tcPr>
            <w:tcW w:w="14388" w:type="dxa"/>
            <w:gridSpan w:val="5"/>
            <w:shd w:val="clear" w:color="auto" w:fill="auto"/>
            <w:vAlign w:val="center"/>
          </w:tcPr>
          <w:p w:rsidR="004C3210" w:rsidRPr="00E13A5B" w:rsidRDefault="004C3210" w:rsidP="0006713C">
            <w:pPr>
              <w:spacing w:after="0" w:line="240" w:lineRule="auto"/>
              <w:rPr>
                <w:sz w:val="20"/>
                <w:szCs w:val="20"/>
              </w:rPr>
            </w:pPr>
            <w:r w:rsidRPr="00E13A5B">
              <w:rPr>
                <w:sz w:val="20"/>
                <w:szCs w:val="20"/>
              </w:rPr>
              <w:t xml:space="preserve">School bag: available from school or own selection - small and plain, similar to </w:t>
            </w:r>
            <w:proofErr w:type="gramStart"/>
            <w:r w:rsidRPr="00E13A5B">
              <w:rPr>
                <w:sz w:val="20"/>
                <w:szCs w:val="20"/>
              </w:rPr>
              <w:t>school’s</w:t>
            </w:r>
            <w:proofErr w:type="gramEnd"/>
            <w:r w:rsidRPr="00E13A5B">
              <w:rPr>
                <w:sz w:val="20"/>
                <w:szCs w:val="20"/>
              </w:rPr>
              <w:t xml:space="preserve"> own.* </w:t>
            </w:r>
          </w:p>
        </w:tc>
      </w:tr>
      <w:tr w:rsidR="00E13A5B" w:rsidRPr="00E13A5B" w:rsidTr="00994A6F">
        <w:trPr>
          <w:jc w:val="center"/>
        </w:trPr>
        <w:tc>
          <w:tcPr>
            <w:tcW w:w="16359" w:type="dxa"/>
            <w:gridSpan w:val="7"/>
            <w:shd w:val="clear" w:color="auto" w:fill="auto"/>
          </w:tcPr>
          <w:p w:rsidR="004C3210" w:rsidRPr="00E13A5B" w:rsidRDefault="004C3210" w:rsidP="009659B5">
            <w:pPr>
              <w:spacing w:after="0" w:line="240" w:lineRule="auto"/>
              <w:rPr>
                <w:sz w:val="20"/>
                <w:szCs w:val="20"/>
              </w:rPr>
            </w:pPr>
            <w:r w:rsidRPr="00E13A5B">
              <w:rPr>
                <w:sz w:val="20"/>
                <w:szCs w:val="20"/>
              </w:rPr>
              <w:t>*available from school office</w:t>
            </w:r>
          </w:p>
        </w:tc>
      </w:tr>
      <w:tr w:rsidR="00994A6F" w:rsidRPr="00E13A5B" w:rsidTr="00994A6F">
        <w:trPr>
          <w:gridBefore w:val="1"/>
          <w:gridAfter w:val="1"/>
          <w:wBefore w:w="27" w:type="dxa"/>
          <w:wAfter w:w="64" w:type="dxa"/>
          <w:jc w:val="center"/>
        </w:trPr>
        <w:tc>
          <w:tcPr>
            <w:tcW w:w="16268" w:type="dxa"/>
            <w:gridSpan w:val="5"/>
            <w:shd w:val="clear" w:color="auto" w:fill="auto"/>
          </w:tcPr>
          <w:p w:rsidR="00994A6F" w:rsidRPr="00E13A5B" w:rsidRDefault="00994A6F" w:rsidP="00994A6F">
            <w:pPr>
              <w:spacing w:after="0" w:line="240" w:lineRule="auto"/>
              <w:rPr>
                <w:sz w:val="20"/>
                <w:szCs w:val="20"/>
              </w:rPr>
            </w:pPr>
            <w:r w:rsidRPr="00E13A5B">
              <w:rPr>
                <w:b/>
                <w:sz w:val="32"/>
                <w:szCs w:val="32"/>
              </w:rPr>
              <w:lastRenderedPageBreak/>
              <w:t>GENERAL GUIDANCE</w:t>
            </w:r>
          </w:p>
        </w:tc>
      </w:tr>
      <w:tr w:rsidR="00E13A5B" w:rsidRPr="00E13A5B" w:rsidTr="00994A6F">
        <w:trPr>
          <w:gridBefore w:val="1"/>
          <w:gridAfter w:val="1"/>
          <w:wBefore w:w="27" w:type="dxa"/>
          <w:wAfter w:w="64" w:type="dxa"/>
          <w:jc w:val="center"/>
        </w:trPr>
        <w:tc>
          <w:tcPr>
            <w:tcW w:w="1944" w:type="dxa"/>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sz w:val="20"/>
                <w:szCs w:val="20"/>
              </w:rPr>
            </w:pPr>
            <w:r w:rsidRPr="00E13A5B">
              <w:rPr>
                <w:sz w:val="20"/>
                <w:szCs w:val="20"/>
              </w:rPr>
              <w:t>Uniform Changes in different years</w:t>
            </w:r>
          </w:p>
          <w:p w:rsidR="004C3210" w:rsidRPr="00E13A5B" w:rsidRDefault="004C3210" w:rsidP="009659B5">
            <w:pPr>
              <w:spacing w:after="0" w:line="240" w:lineRule="auto"/>
              <w:rPr>
                <w:sz w:val="20"/>
                <w:szCs w:val="20"/>
              </w:rPr>
            </w:pPr>
          </w:p>
        </w:tc>
        <w:tc>
          <w:tcPr>
            <w:tcW w:w="14324" w:type="dxa"/>
            <w:gridSpan w:val="4"/>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sz w:val="20"/>
                <w:szCs w:val="20"/>
              </w:rPr>
            </w:pPr>
            <w:r w:rsidRPr="00E13A5B">
              <w:rPr>
                <w:sz w:val="20"/>
                <w:szCs w:val="20"/>
              </w:rPr>
              <w:t>The key changes in uniform as children progress through the school are:</w:t>
            </w:r>
          </w:p>
          <w:p w:rsidR="004C3210" w:rsidRPr="00E13A5B" w:rsidRDefault="004C3210" w:rsidP="009659B5">
            <w:pPr>
              <w:spacing w:after="0" w:line="240" w:lineRule="auto"/>
              <w:rPr>
                <w:sz w:val="20"/>
                <w:szCs w:val="20"/>
              </w:rPr>
            </w:pPr>
          </w:p>
          <w:p w:rsidR="004C3210" w:rsidRPr="00E13A5B" w:rsidRDefault="004C3210" w:rsidP="009659B5">
            <w:pPr>
              <w:numPr>
                <w:ilvl w:val="0"/>
                <w:numId w:val="2"/>
              </w:numPr>
              <w:spacing w:after="0" w:line="240" w:lineRule="auto"/>
              <w:rPr>
                <w:sz w:val="20"/>
                <w:szCs w:val="20"/>
              </w:rPr>
            </w:pPr>
            <w:r w:rsidRPr="00E13A5B">
              <w:rPr>
                <w:sz w:val="20"/>
                <w:szCs w:val="20"/>
              </w:rPr>
              <w:t>Nursery &amp; Infants: school colour is navy blue/Juniors: school colour is red</w:t>
            </w:r>
            <w:r w:rsidR="00E13A5B">
              <w:rPr>
                <w:sz w:val="20"/>
                <w:szCs w:val="20"/>
              </w:rPr>
              <w:t>.</w:t>
            </w:r>
          </w:p>
          <w:p w:rsidR="004C3210" w:rsidRPr="00E13A5B" w:rsidRDefault="004C3210" w:rsidP="009659B5">
            <w:pPr>
              <w:numPr>
                <w:ilvl w:val="0"/>
                <w:numId w:val="2"/>
              </w:numPr>
              <w:spacing w:after="0" w:line="240" w:lineRule="auto"/>
              <w:rPr>
                <w:sz w:val="20"/>
                <w:szCs w:val="20"/>
              </w:rPr>
            </w:pPr>
            <w:r w:rsidRPr="00E13A5B">
              <w:rPr>
                <w:sz w:val="20"/>
                <w:szCs w:val="20"/>
              </w:rPr>
              <w:t>Infants: require ties to be worn and need PE kit</w:t>
            </w:r>
            <w:r w:rsidR="00E13A5B">
              <w:rPr>
                <w:sz w:val="20"/>
                <w:szCs w:val="20"/>
              </w:rPr>
              <w:t>.</w:t>
            </w:r>
          </w:p>
          <w:p w:rsidR="004C3210" w:rsidRPr="00E13A5B" w:rsidRDefault="004C3210" w:rsidP="009659B5">
            <w:pPr>
              <w:numPr>
                <w:ilvl w:val="0"/>
                <w:numId w:val="2"/>
              </w:numPr>
              <w:spacing w:after="0" w:line="240" w:lineRule="auto"/>
              <w:rPr>
                <w:sz w:val="20"/>
                <w:szCs w:val="20"/>
              </w:rPr>
            </w:pPr>
            <w:r w:rsidRPr="00E13A5B">
              <w:rPr>
                <w:sz w:val="20"/>
                <w:szCs w:val="20"/>
              </w:rPr>
              <w:t>Juniors: switch to red school colour – sweatshirt, dresses, socks, tights, bags and other accessories change accordingly</w:t>
            </w:r>
            <w:r w:rsidR="00E13A5B">
              <w:rPr>
                <w:sz w:val="20"/>
                <w:szCs w:val="20"/>
              </w:rPr>
              <w:t>.</w:t>
            </w:r>
          </w:p>
          <w:p w:rsidR="004C3210" w:rsidRPr="00E13A5B" w:rsidRDefault="004C3210" w:rsidP="009659B5">
            <w:pPr>
              <w:spacing w:after="0" w:line="240" w:lineRule="auto"/>
              <w:rPr>
                <w:sz w:val="20"/>
                <w:szCs w:val="20"/>
              </w:rPr>
            </w:pPr>
          </w:p>
        </w:tc>
      </w:tr>
      <w:tr w:rsidR="00E13A5B" w:rsidRPr="00E13A5B" w:rsidTr="00994A6F">
        <w:trPr>
          <w:gridBefore w:val="1"/>
          <w:gridAfter w:val="1"/>
          <w:wBefore w:w="27" w:type="dxa"/>
          <w:wAfter w:w="64" w:type="dxa"/>
          <w:jc w:val="center"/>
        </w:trPr>
        <w:tc>
          <w:tcPr>
            <w:tcW w:w="1944" w:type="dxa"/>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sz w:val="20"/>
                <w:szCs w:val="20"/>
              </w:rPr>
            </w:pPr>
            <w:r w:rsidRPr="00E13A5B">
              <w:rPr>
                <w:sz w:val="20"/>
                <w:szCs w:val="20"/>
              </w:rPr>
              <w:t>General Uniform Guidance</w:t>
            </w:r>
          </w:p>
        </w:tc>
        <w:tc>
          <w:tcPr>
            <w:tcW w:w="14324" w:type="dxa"/>
            <w:gridSpan w:val="4"/>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 xml:space="preserve">All items including shirts, trousers, shoes, plimsolls and trainers should be plain, regulation school uniform standard items with no logos, embellishments or additional design or fashion elements. </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It is essential that every item should be named, as most items look alike.  PE items should be kept in a named drawstring bag (</w:t>
            </w:r>
            <w:r w:rsidRPr="00E13A5B">
              <w:rPr>
                <w:rFonts w:cs="Arial"/>
                <w:sz w:val="20"/>
                <w:szCs w:val="20"/>
              </w:rPr>
              <w:t>not a carrier or plastic bag); please ensure a small bag is used.</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 xml:space="preserve">Trousers and short trousers should be regulation with no side patch pocket, </w:t>
            </w:r>
            <w:proofErr w:type="spellStart"/>
            <w:r w:rsidRPr="00E13A5B">
              <w:rPr>
                <w:sz w:val="20"/>
                <w:szCs w:val="20"/>
              </w:rPr>
              <w:t>ie</w:t>
            </w:r>
            <w:proofErr w:type="spellEnd"/>
            <w:r w:rsidRPr="00E13A5B">
              <w:rPr>
                <w:sz w:val="20"/>
                <w:szCs w:val="20"/>
              </w:rPr>
              <w:t xml:space="preserve">. </w:t>
            </w:r>
            <w:proofErr w:type="gramStart"/>
            <w:r w:rsidRPr="00E13A5B">
              <w:rPr>
                <w:sz w:val="20"/>
                <w:szCs w:val="20"/>
              </w:rPr>
              <w:t>not</w:t>
            </w:r>
            <w:proofErr w:type="gramEnd"/>
            <w:r w:rsidRPr="00E13A5B">
              <w:rPr>
                <w:sz w:val="20"/>
                <w:szCs w:val="20"/>
              </w:rPr>
              <w:t xml:space="preserve"> combat style. </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Shoes should be plain, flat, black school shoes – no boots, trainers, or open toed shoes, no logos. Heels less than 3cm.</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There is no requirement for children to arrive at school wearing their Cathedral School sweatshirt; it depends on the weather.</w:t>
            </w:r>
          </w:p>
          <w:p w:rsidR="004C3210" w:rsidRPr="00E13A5B" w:rsidRDefault="004C3210" w:rsidP="009659B5">
            <w:pPr>
              <w:pStyle w:val="ListParagraph"/>
              <w:spacing w:after="0" w:line="240" w:lineRule="auto"/>
              <w:ind w:left="360"/>
              <w:rPr>
                <w:sz w:val="20"/>
                <w:szCs w:val="20"/>
              </w:rPr>
            </w:pPr>
          </w:p>
        </w:tc>
      </w:tr>
      <w:tr w:rsidR="00E13A5B" w:rsidRPr="00E13A5B" w:rsidTr="00994A6F">
        <w:trPr>
          <w:gridBefore w:val="1"/>
          <w:gridAfter w:val="1"/>
          <w:wBefore w:w="27" w:type="dxa"/>
          <w:wAfter w:w="64" w:type="dxa"/>
          <w:jc w:val="center"/>
        </w:trPr>
        <w:tc>
          <w:tcPr>
            <w:tcW w:w="1944" w:type="dxa"/>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sz w:val="20"/>
                <w:szCs w:val="20"/>
              </w:rPr>
            </w:pPr>
            <w:r w:rsidRPr="00E13A5B">
              <w:rPr>
                <w:sz w:val="20"/>
                <w:szCs w:val="20"/>
              </w:rPr>
              <w:t>Bags and Other Items</w:t>
            </w:r>
          </w:p>
        </w:tc>
        <w:tc>
          <w:tcPr>
            <w:tcW w:w="14324" w:type="dxa"/>
            <w:gridSpan w:val="4"/>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Bags should not contain any snacks. Toy</w:t>
            </w:r>
            <w:r w:rsidR="00E13A5B">
              <w:rPr>
                <w:sz w:val="20"/>
                <w:szCs w:val="20"/>
              </w:rPr>
              <w:t>s are not to be brought in for ‘S</w:t>
            </w:r>
            <w:r w:rsidRPr="00E13A5B">
              <w:rPr>
                <w:sz w:val="20"/>
                <w:szCs w:val="20"/>
              </w:rPr>
              <w:t xml:space="preserve">how and </w:t>
            </w:r>
            <w:r w:rsidR="00E13A5B">
              <w:rPr>
                <w:sz w:val="20"/>
                <w:szCs w:val="20"/>
              </w:rPr>
              <w:t>T</w:t>
            </w:r>
            <w:r w:rsidRPr="00E13A5B">
              <w:rPr>
                <w:sz w:val="20"/>
                <w:szCs w:val="20"/>
              </w:rPr>
              <w:t>ell</w:t>
            </w:r>
            <w:r w:rsidR="00E13A5B">
              <w:rPr>
                <w:sz w:val="20"/>
                <w:szCs w:val="20"/>
              </w:rPr>
              <w:t>’</w:t>
            </w:r>
            <w:r w:rsidRPr="00E13A5B">
              <w:rPr>
                <w:sz w:val="20"/>
                <w:szCs w:val="20"/>
              </w:rPr>
              <w:t xml:space="preserve"> unless instructed by the class teacher.</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 xml:space="preserve">Bag should contain a clear plastic water bottle with your child’s name clearly marked. </w:t>
            </w:r>
          </w:p>
          <w:p w:rsidR="004C3210" w:rsidRPr="00E13A5B" w:rsidRDefault="004C3210" w:rsidP="009659B5">
            <w:pPr>
              <w:pStyle w:val="ListParagraph"/>
              <w:spacing w:after="0" w:line="240" w:lineRule="auto"/>
              <w:ind w:left="360"/>
              <w:rPr>
                <w:sz w:val="20"/>
                <w:szCs w:val="20"/>
              </w:rPr>
            </w:pPr>
          </w:p>
        </w:tc>
      </w:tr>
      <w:tr w:rsidR="00E13A5B" w:rsidRPr="00E13A5B" w:rsidTr="00994A6F">
        <w:trPr>
          <w:gridBefore w:val="1"/>
          <w:gridAfter w:val="1"/>
          <w:wBefore w:w="27" w:type="dxa"/>
          <w:wAfter w:w="64" w:type="dxa"/>
          <w:jc w:val="center"/>
        </w:trPr>
        <w:tc>
          <w:tcPr>
            <w:tcW w:w="1944" w:type="dxa"/>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sz w:val="20"/>
                <w:szCs w:val="20"/>
              </w:rPr>
            </w:pPr>
            <w:r w:rsidRPr="00E13A5B">
              <w:rPr>
                <w:sz w:val="20"/>
                <w:szCs w:val="20"/>
              </w:rPr>
              <w:t xml:space="preserve">Hair, Jewellery, Mobile Telephones, </w:t>
            </w:r>
            <w:proofErr w:type="spellStart"/>
            <w:r w:rsidRPr="00E13A5B">
              <w:rPr>
                <w:sz w:val="20"/>
                <w:szCs w:val="20"/>
              </w:rPr>
              <w:t>etc</w:t>
            </w:r>
            <w:proofErr w:type="spellEnd"/>
          </w:p>
        </w:tc>
        <w:tc>
          <w:tcPr>
            <w:tcW w:w="14324" w:type="dxa"/>
            <w:gridSpan w:val="4"/>
            <w:shd w:val="clear" w:color="auto" w:fill="auto"/>
          </w:tcPr>
          <w:p w:rsidR="004C3210" w:rsidRPr="00E13A5B" w:rsidRDefault="004C3210" w:rsidP="009659B5">
            <w:pPr>
              <w:pStyle w:val="ListParagraph"/>
              <w:spacing w:after="0" w:line="240" w:lineRule="auto"/>
              <w:ind w:left="360"/>
              <w:rPr>
                <w:sz w:val="20"/>
                <w:szCs w:val="20"/>
              </w:rPr>
            </w:pP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 xml:space="preserve">Pupils’ shoulder length or long hair should be tied back.  Hair bands and ‘bobbles’ should be in school colours e.g. navy blue or red or grey or black or white. </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Large claw style clips are not allowed.  Extreme hairstyles and hair gel/mousse are not permitted.</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 xml:space="preserve">Infant children may not wear jewellery or watches.  Junior children may not wear jewellery but may wear a watch that does not ‘beep’.  </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 xml:space="preserve">Stud earrings for pierced ears are allowed.  </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Children are not permitted to bring mobile telephones to school.  However, the Head Teacher has exercised her discretion to allow Years 5 &amp; 6 to do so if telephones are labelled and handed in on arrival.</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None of the following are allowed; nail varn</w:t>
            </w:r>
            <w:r w:rsidR="00E13A5B">
              <w:rPr>
                <w:sz w:val="20"/>
                <w:szCs w:val="20"/>
              </w:rPr>
              <w:t>ish, make-up, stick-on tattoos.</w:t>
            </w:r>
          </w:p>
          <w:p w:rsidR="004C3210" w:rsidRPr="00E13A5B" w:rsidRDefault="004C3210" w:rsidP="009659B5">
            <w:pPr>
              <w:pStyle w:val="ListParagraph"/>
              <w:spacing w:after="0" w:line="240" w:lineRule="auto"/>
              <w:ind w:left="360"/>
              <w:rPr>
                <w:sz w:val="20"/>
                <w:szCs w:val="20"/>
              </w:rPr>
            </w:pPr>
          </w:p>
        </w:tc>
      </w:tr>
      <w:tr w:rsidR="00E13A5B" w:rsidRPr="00E13A5B" w:rsidTr="00994A6F">
        <w:trPr>
          <w:gridBefore w:val="1"/>
          <w:gridAfter w:val="1"/>
          <w:wBefore w:w="27" w:type="dxa"/>
          <w:wAfter w:w="64" w:type="dxa"/>
          <w:jc w:val="center"/>
        </w:trPr>
        <w:tc>
          <w:tcPr>
            <w:tcW w:w="1944" w:type="dxa"/>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spacing w:after="0" w:line="240" w:lineRule="auto"/>
              <w:rPr>
                <w:sz w:val="20"/>
                <w:szCs w:val="20"/>
              </w:rPr>
            </w:pPr>
            <w:r w:rsidRPr="00E13A5B">
              <w:rPr>
                <w:sz w:val="20"/>
                <w:szCs w:val="20"/>
              </w:rPr>
              <w:t>Hot Weather/Summer</w:t>
            </w:r>
          </w:p>
        </w:tc>
        <w:tc>
          <w:tcPr>
            <w:tcW w:w="14324" w:type="dxa"/>
            <w:gridSpan w:val="4"/>
            <w:shd w:val="clear" w:color="auto" w:fill="auto"/>
          </w:tcPr>
          <w:p w:rsidR="004C3210" w:rsidRPr="00E13A5B" w:rsidRDefault="004C3210" w:rsidP="009659B5">
            <w:pPr>
              <w:spacing w:after="0" w:line="240" w:lineRule="auto"/>
              <w:rPr>
                <w:sz w:val="20"/>
                <w:szCs w:val="20"/>
              </w:rPr>
            </w:pP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 xml:space="preserve">Sun hat: plain white or navy blue [nursery &amp; infants] or plain white or red [juniors] sun hat or school baseball cap.* </w:t>
            </w:r>
          </w:p>
          <w:p w:rsidR="004C3210" w:rsidRPr="00E13A5B" w:rsidRDefault="004C3210" w:rsidP="009659B5">
            <w:pPr>
              <w:pStyle w:val="ListParagraph"/>
              <w:numPr>
                <w:ilvl w:val="0"/>
                <w:numId w:val="1"/>
              </w:numPr>
              <w:spacing w:after="0" w:line="240" w:lineRule="auto"/>
              <w:rPr>
                <w:sz w:val="20"/>
                <w:szCs w:val="20"/>
              </w:rPr>
            </w:pPr>
            <w:r w:rsidRPr="00E13A5B">
              <w:rPr>
                <w:sz w:val="20"/>
                <w:szCs w:val="20"/>
              </w:rPr>
              <w:t>Note that in summer, sun cream must be applied before coming to school as school cannot be responsible for putting it on and so no sun cream to be put in bags.</w:t>
            </w:r>
          </w:p>
          <w:p w:rsidR="004C3210" w:rsidRPr="00E13A5B" w:rsidRDefault="004C3210" w:rsidP="009659B5">
            <w:pPr>
              <w:pStyle w:val="ListParagraph"/>
              <w:spacing w:after="0" w:line="240" w:lineRule="auto"/>
              <w:ind w:left="360"/>
              <w:rPr>
                <w:sz w:val="20"/>
                <w:szCs w:val="20"/>
              </w:rPr>
            </w:pPr>
          </w:p>
        </w:tc>
      </w:tr>
      <w:tr w:rsidR="00E13A5B" w:rsidRPr="00E13A5B" w:rsidTr="00994A6F">
        <w:trPr>
          <w:gridBefore w:val="1"/>
          <w:gridAfter w:val="1"/>
          <w:wBefore w:w="27" w:type="dxa"/>
          <w:wAfter w:w="64" w:type="dxa"/>
          <w:jc w:val="center"/>
        </w:trPr>
        <w:tc>
          <w:tcPr>
            <w:tcW w:w="16268" w:type="dxa"/>
            <w:gridSpan w:val="5"/>
            <w:shd w:val="clear" w:color="auto" w:fill="auto"/>
          </w:tcPr>
          <w:p w:rsidR="004C3210" w:rsidRPr="00E13A5B" w:rsidRDefault="004C3210" w:rsidP="009659B5">
            <w:pPr>
              <w:pStyle w:val="ListParagraph"/>
              <w:spacing w:after="0" w:line="240" w:lineRule="auto"/>
              <w:ind w:left="0"/>
              <w:rPr>
                <w:sz w:val="20"/>
                <w:szCs w:val="20"/>
              </w:rPr>
            </w:pPr>
          </w:p>
          <w:p w:rsidR="004C3210" w:rsidRPr="00E13A5B" w:rsidRDefault="004C3210" w:rsidP="009659B5">
            <w:pPr>
              <w:pStyle w:val="ListParagraph"/>
              <w:spacing w:after="0" w:line="240" w:lineRule="auto"/>
              <w:ind w:left="0"/>
              <w:rPr>
                <w:sz w:val="20"/>
                <w:szCs w:val="20"/>
              </w:rPr>
            </w:pPr>
            <w:r w:rsidRPr="00E13A5B">
              <w:rPr>
                <w:sz w:val="20"/>
                <w:szCs w:val="20"/>
              </w:rPr>
              <w:t xml:space="preserve">If in any doubt, please check with the </w:t>
            </w:r>
            <w:r w:rsidR="00E13A5B">
              <w:rPr>
                <w:sz w:val="20"/>
                <w:szCs w:val="20"/>
              </w:rPr>
              <w:t>School O</w:t>
            </w:r>
            <w:r w:rsidRPr="00E13A5B">
              <w:rPr>
                <w:sz w:val="20"/>
                <w:szCs w:val="20"/>
              </w:rPr>
              <w:t xml:space="preserve">ffice before purchasing. </w:t>
            </w:r>
          </w:p>
          <w:p w:rsidR="004C3210" w:rsidRPr="00E13A5B" w:rsidRDefault="004C3210" w:rsidP="009659B5">
            <w:pPr>
              <w:pStyle w:val="ListParagraph"/>
              <w:spacing w:after="0" w:line="240" w:lineRule="auto"/>
              <w:ind w:left="0"/>
              <w:rPr>
                <w:sz w:val="20"/>
                <w:szCs w:val="20"/>
              </w:rPr>
            </w:pPr>
          </w:p>
          <w:p w:rsidR="004C3210" w:rsidRPr="00E13A5B" w:rsidRDefault="004C3210" w:rsidP="009659B5">
            <w:pPr>
              <w:pStyle w:val="ListParagraph"/>
              <w:spacing w:after="0" w:line="240" w:lineRule="auto"/>
              <w:ind w:left="0"/>
              <w:rPr>
                <w:sz w:val="20"/>
                <w:szCs w:val="20"/>
              </w:rPr>
            </w:pPr>
            <w:r w:rsidRPr="00E13A5B">
              <w:rPr>
                <w:sz w:val="20"/>
                <w:szCs w:val="20"/>
              </w:rPr>
              <w:t xml:space="preserve">A list of suggested stockists put together by school parents is available at the end of this document. </w:t>
            </w:r>
          </w:p>
          <w:p w:rsidR="004C3210" w:rsidRPr="00E13A5B" w:rsidRDefault="004C3210" w:rsidP="009659B5">
            <w:pPr>
              <w:pStyle w:val="ListParagraph"/>
              <w:spacing w:after="0" w:line="240" w:lineRule="auto"/>
              <w:ind w:left="0"/>
              <w:rPr>
                <w:sz w:val="20"/>
                <w:szCs w:val="20"/>
              </w:rPr>
            </w:pPr>
          </w:p>
        </w:tc>
      </w:tr>
    </w:tbl>
    <w:p w:rsidR="00994A6F" w:rsidRDefault="00994A6F" w:rsidP="004C3210"/>
    <w:p w:rsidR="00994A6F" w:rsidRDefault="00994A6F">
      <w:pPr>
        <w:spacing w:after="0" w:line="240" w:lineRule="auto"/>
      </w:pPr>
      <w:r>
        <w:br w:type="page"/>
      </w:r>
    </w:p>
    <w:tbl>
      <w:tblPr>
        <w:tblW w:w="16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650"/>
        <w:gridCol w:w="7358"/>
      </w:tblGrid>
      <w:tr w:rsidR="00E13A5B" w:rsidRPr="00E13A5B" w:rsidTr="00994A6F">
        <w:trPr>
          <w:jc w:val="center"/>
        </w:trPr>
        <w:tc>
          <w:tcPr>
            <w:tcW w:w="16302" w:type="dxa"/>
            <w:gridSpan w:val="3"/>
            <w:shd w:val="clear" w:color="auto" w:fill="auto"/>
            <w:vAlign w:val="center"/>
          </w:tcPr>
          <w:p w:rsidR="004C3210" w:rsidRPr="00E13A5B" w:rsidRDefault="004C3210" w:rsidP="009659B5">
            <w:pPr>
              <w:spacing w:after="0" w:line="240" w:lineRule="auto"/>
              <w:rPr>
                <w:sz w:val="16"/>
                <w:szCs w:val="16"/>
              </w:rPr>
            </w:pPr>
            <w:r w:rsidRPr="00E13A5B">
              <w:lastRenderedPageBreak/>
              <w:br w:type="page"/>
            </w:r>
            <w:r w:rsidRPr="00E13A5B">
              <w:br w:type="page"/>
            </w:r>
            <w:r w:rsidRPr="00E13A5B">
              <w:rPr>
                <w:b/>
                <w:sz w:val="32"/>
                <w:szCs w:val="32"/>
              </w:rPr>
              <w:t>STOCKISTS</w:t>
            </w:r>
            <w:r w:rsidRPr="00E13A5B">
              <w:rPr>
                <w:b/>
                <w:sz w:val="16"/>
                <w:szCs w:val="16"/>
              </w:rPr>
              <w:t xml:space="preserve">: </w:t>
            </w:r>
            <w:r w:rsidRPr="00E13A5B">
              <w:rPr>
                <w:sz w:val="20"/>
                <w:szCs w:val="20"/>
              </w:rPr>
              <w:t>this is not a comprehensive list but some suggested local or online outlets where parents have found good quality, reasonably priced and appropriate uniform</w:t>
            </w:r>
          </w:p>
        </w:tc>
      </w:tr>
      <w:tr w:rsidR="00E13A5B" w:rsidRPr="00E13A5B" w:rsidTr="00994A6F">
        <w:trPr>
          <w:jc w:val="center"/>
        </w:trPr>
        <w:tc>
          <w:tcPr>
            <w:tcW w:w="2269" w:type="dxa"/>
            <w:shd w:val="clear" w:color="auto" w:fill="auto"/>
          </w:tcPr>
          <w:p w:rsidR="004C3210" w:rsidRPr="00E13A5B" w:rsidRDefault="004C3210" w:rsidP="009659B5">
            <w:pPr>
              <w:spacing w:after="0" w:line="240" w:lineRule="auto"/>
              <w:rPr>
                <w:b/>
                <w:sz w:val="24"/>
                <w:szCs w:val="24"/>
              </w:rPr>
            </w:pPr>
            <w:r w:rsidRPr="00E13A5B">
              <w:rPr>
                <w:b/>
                <w:sz w:val="24"/>
                <w:szCs w:val="24"/>
              </w:rPr>
              <w:t>Items</w:t>
            </w:r>
          </w:p>
        </w:tc>
        <w:tc>
          <w:tcPr>
            <w:tcW w:w="6662" w:type="dxa"/>
            <w:shd w:val="clear" w:color="auto" w:fill="auto"/>
          </w:tcPr>
          <w:p w:rsidR="004C3210" w:rsidRPr="00E13A5B" w:rsidRDefault="004C3210" w:rsidP="009659B5">
            <w:pPr>
              <w:spacing w:after="0" w:line="240" w:lineRule="auto"/>
              <w:rPr>
                <w:b/>
                <w:sz w:val="24"/>
                <w:szCs w:val="24"/>
              </w:rPr>
            </w:pPr>
            <w:r w:rsidRPr="00E13A5B">
              <w:rPr>
                <w:b/>
                <w:sz w:val="24"/>
                <w:szCs w:val="24"/>
              </w:rPr>
              <w:t>Cathedral School branded uniform</w:t>
            </w:r>
          </w:p>
        </w:tc>
        <w:tc>
          <w:tcPr>
            <w:tcW w:w="7371" w:type="dxa"/>
            <w:shd w:val="clear" w:color="auto" w:fill="auto"/>
          </w:tcPr>
          <w:p w:rsidR="004C3210" w:rsidRPr="00E13A5B" w:rsidRDefault="004C3210" w:rsidP="009659B5">
            <w:pPr>
              <w:spacing w:after="0" w:line="240" w:lineRule="auto"/>
              <w:rPr>
                <w:b/>
                <w:sz w:val="24"/>
                <w:szCs w:val="24"/>
              </w:rPr>
            </w:pPr>
          </w:p>
        </w:tc>
      </w:tr>
      <w:tr w:rsidR="00E13A5B" w:rsidRPr="00E13A5B" w:rsidTr="00994A6F">
        <w:trPr>
          <w:jc w:val="center"/>
        </w:trPr>
        <w:tc>
          <w:tcPr>
            <w:tcW w:w="2269" w:type="dxa"/>
            <w:shd w:val="clear" w:color="auto" w:fill="auto"/>
          </w:tcPr>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Tie</w:t>
            </w: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Sweatshirt</w:t>
            </w: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Baseball cap</w:t>
            </w: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Book bag</w:t>
            </w: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Rucksack</w:t>
            </w:r>
          </w:p>
        </w:tc>
        <w:tc>
          <w:tcPr>
            <w:tcW w:w="6662" w:type="dxa"/>
            <w:shd w:val="clear" w:color="auto" w:fill="auto"/>
          </w:tcPr>
          <w:p w:rsidR="004C3210" w:rsidRPr="00E13A5B" w:rsidRDefault="004C3210" w:rsidP="009659B5">
            <w:pPr>
              <w:spacing w:after="0" w:line="240" w:lineRule="auto"/>
              <w:rPr>
                <w:rFonts w:cs="Calibri"/>
                <w:sz w:val="20"/>
                <w:szCs w:val="20"/>
              </w:rPr>
            </w:pPr>
          </w:p>
          <w:p w:rsidR="004C3210" w:rsidRPr="00E13A5B" w:rsidRDefault="002634F8" w:rsidP="009659B5">
            <w:pPr>
              <w:spacing w:after="0" w:line="240" w:lineRule="auto"/>
              <w:rPr>
                <w:rFonts w:cs="Calibri"/>
                <w:sz w:val="20"/>
                <w:szCs w:val="20"/>
              </w:rPr>
            </w:pPr>
            <w:r>
              <w:rPr>
                <w:rFonts w:cs="Calibri"/>
                <w:sz w:val="20"/>
                <w:szCs w:val="20"/>
              </w:rPr>
              <w:t>Red/grey: £5</w:t>
            </w: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Navy blue or red: Infant, Small, Medium £10; Adult £12</w:t>
            </w:r>
          </w:p>
          <w:p w:rsidR="004C3210" w:rsidRPr="00E13A5B" w:rsidRDefault="004C3210" w:rsidP="009659B5">
            <w:pPr>
              <w:spacing w:after="0" w:line="240" w:lineRule="auto"/>
              <w:rPr>
                <w:rFonts w:cs="Calibri"/>
                <w:sz w:val="20"/>
                <w:szCs w:val="20"/>
              </w:rPr>
            </w:pPr>
          </w:p>
          <w:p w:rsidR="004C3210" w:rsidRPr="00E13A5B" w:rsidRDefault="002634F8" w:rsidP="009659B5">
            <w:pPr>
              <w:spacing w:after="0" w:line="240" w:lineRule="auto"/>
              <w:rPr>
                <w:rFonts w:cs="Calibri"/>
                <w:sz w:val="20"/>
                <w:szCs w:val="20"/>
              </w:rPr>
            </w:pPr>
            <w:r>
              <w:rPr>
                <w:rFonts w:cs="Calibri"/>
                <w:sz w:val="20"/>
                <w:szCs w:val="20"/>
              </w:rPr>
              <w:t>Navy blue or red: £5</w:t>
            </w:r>
          </w:p>
          <w:p w:rsidR="004C3210" w:rsidRPr="00E13A5B" w:rsidRDefault="004C3210" w:rsidP="009659B5">
            <w:pPr>
              <w:spacing w:after="0" w:line="240" w:lineRule="auto"/>
              <w:rPr>
                <w:rFonts w:cs="Calibri"/>
                <w:sz w:val="20"/>
                <w:szCs w:val="20"/>
              </w:rPr>
            </w:pPr>
          </w:p>
          <w:p w:rsidR="004C3210" w:rsidRPr="00E13A5B" w:rsidRDefault="0056688E" w:rsidP="009659B5">
            <w:pPr>
              <w:spacing w:after="0" w:line="240" w:lineRule="auto"/>
              <w:rPr>
                <w:rFonts w:cs="Calibri"/>
                <w:sz w:val="20"/>
                <w:szCs w:val="20"/>
              </w:rPr>
            </w:pPr>
            <w:r>
              <w:rPr>
                <w:rFonts w:cs="Calibri"/>
                <w:sz w:val="20"/>
                <w:szCs w:val="20"/>
              </w:rPr>
              <w:t>Navy blue or red: £6</w:t>
            </w:r>
          </w:p>
          <w:p w:rsidR="004C3210" w:rsidRPr="00E13A5B" w:rsidRDefault="004C3210" w:rsidP="009659B5">
            <w:pPr>
              <w:spacing w:after="0" w:line="240" w:lineRule="auto"/>
              <w:rPr>
                <w:rFonts w:cs="Calibri"/>
                <w:sz w:val="20"/>
                <w:szCs w:val="20"/>
              </w:rPr>
            </w:pPr>
          </w:p>
          <w:p w:rsidR="004C3210" w:rsidRPr="00E13A5B" w:rsidRDefault="0056688E" w:rsidP="009659B5">
            <w:pPr>
              <w:spacing w:after="0" w:line="240" w:lineRule="auto"/>
              <w:rPr>
                <w:rFonts w:cs="Calibri"/>
                <w:sz w:val="20"/>
                <w:szCs w:val="20"/>
              </w:rPr>
            </w:pPr>
            <w:r>
              <w:rPr>
                <w:rFonts w:cs="Calibri"/>
                <w:sz w:val="20"/>
                <w:szCs w:val="20"/>
              </w:rPr>
              <w:t>Navy blue or red: £6</w:t>
            </w:r>
          </w:p>
          <w:p w:rsidR="004C3210" w:rsidRPr="00E13A5B" w:rsidRDefault="004C3210" w:rsidP="009659B5">
            <w:pPr>
              <w:spacing w:after="0" w:line="240" w:lineRule="auto"/>
              <w:rPr>
                <w:rFonts w:cs="Calibri"/>
                <w:sz w:val="20"/>
                <w:szCs w:val="20"/>
              </w:rPr>
            </w:pPr>
          </w:p>
        </w:tc>
        <w:tc>
          <w:tcPr>
            <w:tcW w:w="7371" w:type="dxa"/>
            <w:shd w:val="clear" w:color="auto" w:fill="auto"/>
          </w:tcPr>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To order school uniform, please write a note of your requirements and either hand to the class teacher or drop into the school office along with the correct payment in cash or cheque (cheques made payable to “Cathedral Primary School”). Uniform can be picked up on Monday</w:t>
            </w:r>
            <w:r w:rsidR="002634F8">
              <w:rPr>
                <w:rFonts w:cs="Calibri"/>
                <w:sz w:val="20"/>
                <w:szCs w:val="20"/>
              </w:rPr>
              <w:t xml:space="preserve"> after school </w:t>
            </w:r>
            <w:r w:rsidRPr="00E13A5B">
              <w:rPr>
                <w:rFonts w:cs="Calibri"/>
                <w:sz w:val="20"/>
                <w:szCs w:val="20"/>
              </w:rPr>
              <w:t>or will be left in your child’s bag.</w:t>
            </w:r>
          </w:p>
          <w:p w:rsidR="004C3210" w:rsidRPr="00E13A5B" w:rsidRDefault="004C3210" w:rsidP="009659B5">
            <w:pPr>
              <w:spacing w:after="0" w:line="240" w:lineRule="auto"/>
              <w:rPr>
                <w:rFonts w:cs="Calibri"/>
                <w:sz w:val="20"/>
                <w:szCs w:val="20"/>
              </w:rPr>
            </w:pPr>
          </w:p>
          <w:p w:rsidR="004C3210" w:rsidRPr="00994A6F" w:rsidRDefault="004C3210" w:rsidP="009659B5">
            <w:pPr>
              <w:spacing w:after="0" w:line="240" w:lineRule="auto"/>
            </w:pPr>
            <w:r w:rsidRPr="00994A6F">
              <w:rPr>
                <w:rFonts w:cs="Calibri"/>
                <w:sz w:val="20"/>
                <w:szCs w:val="20"/>
              </w:rPr>
              <w:t xml:space="preserve">Prices correct as at </w:t>
            </w:r>
            <w:r w:rsidR="0056688E">
              <w:rPr>
                <w:rFonts w:cs="Calibri"/>
                <w:sz w:val="20"/>
                <w:szCs w:val="20"/>
              </w:rPr>
              <w:t>March 2014</w:t>
            </w:r>
            <w:r w:rsidRPr="00994A6F">
              <w:rPr>
                <w:rFonts w:cs="Calibri"/>
                <w:sz w:val="20"/>
                <w:szCs w:val="20"/>
              </w:rPr>
              <w:t xml:space="preserve">. Check </w:t>
            </w:r>
            <w:r w:rsidR="00374650" w:rsidRPr="00994A6F">
              <w:rPr>
                <w:rFonts w:cs="Calibri"/>
                <w:sz w:val="20"/>
                <w:szCs w:val="20"/>
              </w:rPr>
              <w:t xml:space="preserve">the website </w:t>
            </w:r>
            <w:r w:rsidRPr="00994A6F">
              <w:rPr>
                <w:rFonts w:cs="Calibri"/>
                <w:sz w:val="20"/>
                <w:szCs w:val="20"/>
              </w:rPr>
              <w:t xml:space="preserve">for </w:t>
            </w:r>
            <w:r w:rsidR="00374650" w:rsidRPr="00994A6F">
              <w:rPr>
                <w:rFonts w:cs="Calibri"/>
                <w:sz w:val="20"/>
                <w:szCs w:val="20"/>
              </w:rPr>
              <w:t>any changes.</w:t>
            </w:r>
            <w:r w:rsidR="00374650" w:rsidRPr="00994A6F">
              <w:t xml:space="preserve"> </w:t>
            </w:r>
          </w:p>
          <w:p w:rsidR="004C3210" w:rsidRPr="00994A6F" w:rsidRDefault="004C3210" w:rsidP="009659B5">
            <w:pPr>
              <w:spacing w:after="0" w:line="240" w:lineRule="auto"/>
            </w:pPr>
          </w:p>
          <w:p w:rsidR="004C3210" w:rsidRPr="00E13A5B" w:rsidRDefault="004C3210" w:rsidP="009659B5">
            <w:pPr>
              <w:spacing w:after="0" w:line="240" w:lineRule="auto"/>
              <w:rPr>
                <w:rFonts w:cs="Calibri"/>
                <w:sz w:val="20"/>
                <w:szCs w:val="20"/>
              </w:rPr>
            </w:pPr>
            <w:r w:rsidRPr="00E13A5B">
              <w:rPr>
                <w:rFonts w:cs="Calibri"/>
                <w:sz w:val="20"/>
                <w:szCs w:val="20"/>
              </w:rPr>
              <w:t xml:space="preserve">Second hand uniform is sold at the </w:t>
            </w:r>
            <w:r w:rsidR="00994A6F">
              <w:rPr>
                <w:rFonts w:cs="Calibri"/>
                <w:sz w:val="20"/>
                <w:szCs w:val="20"/>
              </w:rPr>
              <w:t xml:space="preserve">annual </w:t>
            </w:r>
            <w:r w:rsidRPr="00E13A5B">
              <w:rPr>
                <w:rFonts w:cs="Calibri"/>
                <w:sz w:val="20"/>
                <w:szCs w:val="20"/>
              </w:rPr>
              <w:t>School Fete and at Cathedral Creative.</w:t>
            </w:r>
            <w:bookmarkStart w:id="0" w:name="_GoBack"/>
            <w:bookmarkEnd w:id="0"/>
          </w:p>
          <w:p w:rsidR="004C3210" w:rsidRPr="00E13A5B" w:rsidRDefault="004C3210" w:rsidP="009659B5">
            <w:pPr>
              <w:spacing w:after="0" w:line="240" w:lineRule="auto"/>
              <w:rPr>
                <w:rFonts w:cs="Calibri"/>
                <w:sz w:val="20"/>
                <w:szCs w:val="20"/>
              </w:rPr>
            </w:pPr>
          </w:p>
        </w:tc>
      </w:tr>
      <w:tr w:rsidR="00E13A5B" w:rsidRPr="00E13A5B" w:rsidTr="00994A6F">
        <w:trPr>
          <w:jc w:val="center"/>
        </w:trPr>
        <w:tc>
          <w:tcPr>
            <w:tcW w:w="2269" w:type="dxa"/>
            <w:shd w:val="clear" w:color="auto" w:fill="auto"/>
          </w:tcPr>
          <w:p w:rsidR="004C3210" w:rsidRPr="00E13A5B" w:rsidRDefault="004C3210" w:rsidP="009659B5">
            <w:pPr>
              <w:spacing w:after="0" w:line="240" w:lineRule="auto"/>
              <w:rPr>
                <w:rFonts w:cs="Calibri"/>
                <w:b/>
                <w:sz w:val="20"/>
                <w:szCs w:val="20"/>
              </w:rPr>
            </w:pPr>
            <w:r w:rsidRPr="00E13A5B">
              <w:rPr>
                <w:rFonts w:cs="Calibri"/>
                <w:b/>
                <w:sz w:val="20"/>
                <w:szCs w:val="20"/>
              </w:rPr>
              <w:t>Items</w:t>
            </w:r>
          </w:p>
        </w:tc>
        <w:tc>
          <w:tcPr>
            <w:tcW w:w="6662" w:type="dxa"/>
            <w:shd w:val="clear" w:color="auto" w:fill="auto"/>
          </w:tcPr>
          <w:p w:rsidR="004C3210" w:rsidRPr="00E13A5B" w:rsidRDefault="004C3210" w:rsidP="009659B5">
            <w:pPr>
              <w:spacing w:after="0" w:line="240" w:lineRule="auto"/>
              <w:rPr>
                <w:rFonts w:cs="Calibri"/>
                <w:b/>
                <w:sz w:val="20"/>
                <w:szCs w:val="20"/>
              </w:rPr>
            </w:pPr>
            <w:r w:rsidRPr="00E13A5B">
              <w:rPr>
                <w:rFonts w:cs="Calibri"/>
                <w:b/>
                <w:sz w:val="20"/>
                <w:szCs w:val="20"/>
              </w:rPr>
              <w:t>Store</w:t>
            </w:r>
          </w:p>
        </w:tc>
        <w:tc>
          <w:tcPr>
            <w:tcW w:w="7371" w:type="dxa"/>
            <w:shd w:val="clear" w:color="auto" w:fill="auto"/>
          </w:tcPr>
          <w:p w:rsidR="004C3210" w:rsidRPr="00E13A5B" w:rsidRDefault="004C3210" w:rsidP="009659B5">
            <w:pPr>
              <w:spacing w:after="0" w:line="240" w:lineRule="auto"/>
              <w:rPr>
                <w:rFonts w:cs="Calibri"/>
                <w:b/>
                <w:sz w:val="20"/>
                <w:szCs w:val="20"/>
              </w:rPr>
            </w:pPr>
            <w:r w:rsidRPr="00E13A5B">
              <w:rPr>
                <w:rFonts w:cs="Calibri"/>
                <w:b/>
                <w:sz w:val="20"/>
                <w:szCs w:val="20"/>
              </w:rPr>
              <w:t>Nearest Store/Online</w:t>
            </w:r>
          </w:p>
        </w:tc>
      </w:tr>
      <w:tr w:rsidR="004C3210" w:rsidRPr="00E13A5B" w:rsidTr="00994A6F">
        <w:trPr>
          <w:jc w:val="center"/>
        </w:trPr>
        <w:tc>
          <w:tcPr>
            <w:tcW w:w="2269" w:type="dxa"/>
            <w:shd w:val="clear" w:color="auto" w:fill="auto"/>
          </w:tcPr>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All</w:t>
            </w: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PE Kit/Tracksuits</w:t>
            </w: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Shoes</w:t>
            </w:r>
          </w:p>
          <w:p w:rsidR="004C3210" w:rsidRPr="00E13A5B" w:rsidRDefault="004C3210" w:rsidP="009659B5">
            <w:pPr>
              <w:spacing w:after="0" w:line="240" w:lineRule="auto"/>
              <w:rPr>
                <w:rFonts w:cs="Calibri"/>
                <w:sz w:val="20"/>
                <w:szCs w:val="20"/>
              </w:rPr>
            </w:pPr>
          </w:p>
          <w:p w:rsidR="004C3210" w:rsidRDefault="004C3210" w:rsidP="009659B5">
            <w:pPr>
              <w:spacing w:after="0" w:line="240" w:lineRule="auto"/>
              <w:rPr>
                <w:rFonts w:cs="Calibri"/>
                <w:sz w:val="20"/>
                <w:szCs w:val="20"/>
              </w:rPr>
            </w:pPr>
            <w:r w:rsidRPr="00E13A5B">
              <w:rPr>
                <w:rFonts w:cs="Calibri"/>
                <w:sz w:val="20"/>
                <w:szCs w:val="20"/>
              </w:rPr>
              <w:t>Trainers</w:t>
            </w:r>
          </w:p>
          <w:p w:rsidR="00413F14" w:rsidRPr="00E13A5B" w:rsidRDefault="00413F14" w:rsidP="009659B5">
            <w:pPr>
              <w:spacing w:after="0" w:line="240" w:lineRule="auto"/>
              <w:rPr>
                <w:rFonts w:cs="Calibri"/>
                <w:sz w:val="20"/>
                <w:szCs w:val="20"/>
              </w:rPr>
            </w:pPr>
          </w:p>
        </w:tc>
        <w:tc>
          <w:tcPr>
            <w:tcW w:w="6662" w:type="dxa"/>
            <w:shd w:val="clear" w:color="auto" w:fill="auto"/>
          </w:tcPr>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Asda</w:t>
            </w:r>
          </w:p>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BHS</w:t>
            </w:r>
          </w:p>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 xml:space="preserve">Direct </w:t>
            </w:r>
            <w:proofErr w:type="spellStart"/>
            <w:r w:rsidRPr="00E13A5B">
              <w:rPr>
                <w:rFonts w:cs="Calibri"/>
                <w:sz w:val="20"/>
                <w:szCs w:val="20"/>
              </w:rPr>
              <w:t>Schoolwear</w:t>
            </w:r>
            <w:proofErr w:type="spellEnd"/>
          </w:p>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Marks &amp; Spencer (</w:t>
            </w:r>
            <w:proofErr w:type="spellStart"/>
            <w:r w:rsidRPr="00E13A5B">
              <w:rPr>
                <w:rFonts w:cs="Calibri"/>
                <w:sz w:val="20"/>
                <w:szCs w:val="20"/>
              </w:rPr>
              <w:t>nb.</w:t>
            </w:r>
            <w:proofErr w:type="spellEnd"/>
            <w:r w:rsidRPr="00E13A5B">
              <w:rPr>
                <w:rFonts w:cs="Calibri"/>
                <w:sz w:val="20"/>
                <w:szCs w:val="20"/>
              </w:rPr>
              <w:t xml:space="preserve"> items bought online can be collected from Bankside)</w:t>
            </w:r>
          </w:p>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Sainsbury’s</w:t>
            </w:r>
          </w:p>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H&amp;M – good quality plain, no logo tracksuits at reasonable prices</w:t>
            </w: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Most of the main stockists sell school shoes.</w:t>
            </w:r>
          </w:p>
          <w:p w:rsidR="004C3210" w:rsidRPr="00E13A5B" w:rsidRDefault="004C3210" w:rsidP="009659B5">
            <w:pPr>
              <w:spacing w:after="0" w:line="240" w:lineRule="auto"/>
              <w:rPr>
                <w:rFonts w:cs="Calibri"/>
                <w:sz w:val="20"/>
                <w:szCs w:val="20"/>
              </w:rPr>
            </w:pPr>
          </w:p>
          <w:p w:rsidR="004C3210" w:rsidRPr="00E13A5B" w:rsidRDefault="004C3210" w:rsidP="009659B5">
            <w:pPr>
              <w:spacing w:after="0" w:line="240" w:lineRule="auto"/>
              <w:rPr>
                <w:rFonts w:cs="Calibri"/>
                <w:sz w:val="20"/>
                <w:szCs w:val="20"/>
              </w:rPr>
            </w:pPr>
            <w:r w:rsidRPr="00E13A5B">
              <w:rPr>
                <w:rFonts w:cs="Calibri"/>
                <w:sz w:val="20"/>
                <w:szCs w:val="20"/>
              </w:rPr>
              <w:t>Sports Direct</w:t>
            </w:r>
          </w:p>
        </w:tc>
        <w:tc>
          <w:tcPr>
            <w:tcW w:w="7371" w:type="dxa"/>
            <w:shd w:val="clear" w:color="auto" w:fill="auto"/>
          </w:tcPr>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Old Kent Road/</w:t>
            </w:r>
            <w:hyperlink r:id="rId22" w:history="1">
              <w:r w:rsidRPr="00E13A5B">
                <w:rPr>
                  <w:rStyle w:val="Hyperlink"/>
                  <w:rFonts w:cs="Calibri"/>
                  <w:color w:val="auto"/>
                  <w:sz w:val="20"/>
                  <w:szCs w:val="20"/>
                </w:rPr>
                <w:t>www.asda.co.uk</w:t>
              </w:r>
            </w:hyperlink>
          </w:p>
          <w:p w:rsidR="004C3210" w:rsidRPr="00E13A5B" w:rsidRDefault="004C3210" w:rsidP="009659B5">
            <w:pPr>
              <w:spacing w:after="0" w:line="240" w:lineRule="auto"/>
              <w:rPr>
                <w:rFonts w:cs="Calibri"/>
                <w:sz w:val="16"/>
                <w:szCs w:val="16"/>
              </w:rPr>
            </w:pPr>
          </w:p>
          <w:p w:rsidR="004C3210" w:rsidRPr="00E13A5B" w:rsidRDefault="0026351B" w:rsidP="009659B5">
            <w:pPr>
              <w:spacing w:after="0" w:line="240" w:lineRule="auto"/>
              <w:rPr>
                <w:rFonts w:cs="Calibri"/>
                <w:sz w:val="20"/>
                <w:szCs w:val="20"/>
              </w:rPr>
            </w:pPr>
            <w:hyperlink r:id="rId23" w:history="1">
              <w:r w:rsidR="004C3210" w:rsidRPr="00E13A5B">
                <w:rPr>
                  <w:rStyle w:val="Hyperlink"/>
                  <w:rFonts w:cs="Calibri"/>
                  <w:color w:val="auto"/>
                  <w:sz w:val="20"/>
                  <w:szCs w:val="20"/>
                </w:rPr>
                <w:t>www.directschoolwear.co.uk</w:t>
              </w:r>
            </w:hyperlink>
            <w:r w:rsidR="004C3210" w:rsidRPr="00E13A5B">
              <w:rPr>
                <w:rFonts w:cs="Calibri"/>
                <w:sz w:val="20"/>
                <w:szCs w:val="20"/>
              </w:rPr>
              <w:t xml:space="preserve"> </w:t>
            </w:r>
          </w:p>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Oxford Street/</w:t>
            </w:r>
            <w:hyperlink r:id="rId24" w:history="1">
              <w:r w:rsidRPr="00E13A5B">
                <w:rPr>
                  <w:rStyle w:val="Hyperlink"/>
                  <w:rFonts w:cs="Calibri"/>
                  <w:color w:val="auto"/>
                  <w:sz w:val="20"/>
                  <w:szCs w:val="20"/>
                </w:rPr>
                <w:t>www.marksandspencer.co.uk</w:t>
              </w:r>
            </w:hyperlink>
          </w:p>
          <w:p w:rsidR="004C3210" w:rsidRPr="00E13A5B" w:rsidRDefault="004C3210" w:rsidP="009659B5">
            <w:pPr>
              <w:spacing w:after="0" w:line="240" w:lineRule="auto"/>
              <w:rPr>
                <w:rFonts w:cs="Calibri"/>
                <w:sz w:val="16"/>
                <w:szCs w:val="16"/>
              </w:rPr>
            </w:pPr>
          </w:p>
          <w:p w:rsidR="004C3210" w:rsidRPr="00E13A5B" w:rsidRDefault="004C3210" w:rsidP="009659B5">
            <w:pPr>
              <w:spacing w:after="0" w:line="240" w:lineRule="auto"/>
              <w:rPr>
                <w:rFonts w:cs="Calibri"/>
                <w:sz w:val="20"/>
                <w:szCs w:val="20"/>
              </w:rPr>
            </w:pPr>
            <w:r w:rsidRPr="00E13A5B">
              <w:rPr>
                <w:rFonts w:cs="Calibri"/>
                <w:sz w:val="20"/>
                <w:szCs w:val="20"/>
              </w:rPr>
              <w:t>Clarks and Start-rite are the main brands of school shoes.</w:t>
            </w:r>
            <w:r w:rsidR="00E13A5B">
              <w:rPr>
                <w:rFonts w:cs="Calibri"/>
                <w:sz w:val="20"/>
                <w:szCs w:val="20"/>
              </w:rPr>
              <w:t xml:space="preserve"> </w:t>
            </w:r>
          </w:p>
          <w:p w:rsidR="004C3210" w:rsidRPr="00E13A5B" w:rsidRDefault="004C3210" w:rsidP="009659B5">
            <w:pPr>
              <w:spacing w:after="0" w:line="240" w:lineRule="auto"/>
              <w:rPr>
                <w:rFonts w:cs="Calibri"/>
                <w:sz w:val="20"/>
                <w:szCs w:val="20"/>
              </w:rPr>
            </w:pPr>
          </w:p>
          <w:p w:rsidR="004C3210" w:rsidRPr="00E13A5B" w:rsidRDefault="004C3210" w:rsidP="00413F14">
            <w:pPr>
              <w:spacing w:after="0" w:line="240" w:lineRule="auto"/>
              <w:rPr>
                <w:rFonts w:cs="Calibri"/>
                <w:sz w:val="20"/>
                <w:szCs w:val="20"/>
              </w:rPr>
            </w:pPr>
          </w:p>
        </w:tc>
      </w:tr>
    </w:tbl>
    <w:p w:rsidR="00C9600E" w:rsidRPr="00E13A5B" w:rsidRDefault="00C9600E"/>
    <w:sectPr w:rsidR="00C9600E" w:rsidRPr="00E13A5B" w:rsidSect="00857DA0">
      <w:footerReference w:type="default" r:id="rId25"/>
      <w:pgSz w:w="16838" w:h="11906" w:orient="landscape"/>
      <w:pgMar w:top="510" w:right="510" w:bottom="510" w:left="510"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9CA" w:rsidRDefault="002119CA">
      <w:pPr>
        <w:spacing w:after="0" w:line="240" w:lineRule="auto"/>
      </w:pPr>
      <w:r>
        <w:separator/>
      </w:r>
    </w:p>
  </w:endnote>
  <w:endnote w:type="continuationSeparator" w:id="0">
    <w:p w:rsidR="002119CA" w:rsidRDefault="00211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327" w:rsidRPr="00C77831" w:rsidRDefault="004C3210" w:rsidP="00994A6F">
    <w:pPr>
      <w:pStyle w:val="Footer"/>
      <w:tabs>
        <w:tab w:val="clear" w:pos="4513"/>
        <w:tab w:val="clear" w:pos="9026"/>
        <w:tab w:val="center" w:pos="7568"/>
        <w:tab w:val="right" w:pos="15876"/>
      </w:tabs>
      <w:rPr>
        <w:i/>
        <w:sz w:val="16"/>
        <w:szCs w:val="16"/>
      </w:rPr>
    </w:pPr>
    <w:r w:rsidRPr="00E9577A">
      <w:rPr>
        <w:i/>
        <w:sz w:val="16"/>
        <w:szCs w:val="16"/>
      </w:rPr>
      <w:t>Cathedral Pri</w:t>
    </w:r>
    <w:r>
      <w:rPr>
        <w:i/>
        <w:sz w:val="16"/>
        <w:szCs w:val="16"/>
      </w:rPr>
      <w:t>mary School: Uniform Policy</w:t>
    </w:r>
    <w:r>
      <w:rPr>
        <w:i/>
        <w:sz w:val="16"/>
        <w:szCs w:val="16"/>
      </w:rPr>
      <w:tab/>
    </w:r>
    <w:r w:rsidRPr="00C77831">
      <w:rPr>
        <w:i/>
        <w:sz w:val="16"/>
        <w:szCs w:val="16"/>
      </w:rPr>
      <w:fldChar w:fldCharType="begin"/>
    </w:r>
    <w:r w:rsidRPr="00C77831">
      <w:rPr>
        <w:i/>
        <w:sz w:val="16"/>
        <w:szCs w:val="16"/>
      </w:rPr>
      <w:instrText xml:space="preserve"> PAGE   \* MERGEFORMAT </w:instrText>
    </w:r>
    <w:r w:rsidRPr="00C77831">
      <w:rPr>
        <w:i/>
        <w:sz w:val="16"/>
        <w:szCs w:val="16"/>
      </w:rPr>
      <w:fldChar w:fldCharType="separate"/>
    </w:r>
    <w:r w:rsidR="0026351B">
      <w:rPr>
        <w:i/>
        <w:noProof/>
        <w:sz w:val="16"/>
        <w:szCs w:val="16"/>
      </w:rPr>
      <w:t>1</w:t>
    </w:r>
    <w:r w:rsidRPr="00C77831">
      <w:rPr>
        <w:i/>
        <w:noProof/>
        <w:sz w:val="16"/>
        <w:szCs w:val="16"/>
      </w:rPr>
      <w:fldChar w:fldCharType="end"/>
    </w:r>
    <w:r>
      <w:rPr>
        <w:i/>
        <w:noProof/>
        <w:sz w:val="16"/>
        <w:szCs w:val="16"/>
      </w:rPr>
      <w:tab/>
    </w:r>
    <w:r w:rsidR="00426E0B">
      <w:rPr>
        <w:i/>
        <w:sz w:val="16"/>
        <w:szCs w:val="16"/>
      </w:rPr>
      <w:t>May</w:t>
    </w:r>
    <w:r w:rsidR="00E13A5B">
      <w:rPr>
        <w:i/>
        <w:sz w:val="16"/>
        <w:szCs w:val="16"/>
      </w:rPr>
      <w:t xml:space="preserv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9CA" w:rsidRDefault="002119CA">
      <w:pPr>
        <w:spacing w:after="0" w:line="240" w:lineRule="auto"/>
      </w:pPr>
      <w:r>
        <w:separator/>
      </w:r>
    </w:p>
  </w:footnote>
  <w:footnote w:type="continuationSeparator" w:id="0">
    <w:p w:rsidR="002119CA" w:rsidRDefault="002119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37DB6"/>
    <w:multiLevelType w:val="hybridMultilevel"/>
    <w:tmpl w:val="0560B8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2A23C7D"/>
    <w:multiLevelType w:val="hybridMultilevel"/>
    <w:tmpl w:val="738C416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210"/>
    <w:rsid w:val="0006713C"/>
    <w:rsid w:val="0008037F"/>
    <w:rsid w:val="000E25C2"/>
    <w:rsid w:val="00186895"/>
    <w:rsid w:val="0020082C"/>
    <w:rsid w:val="002119CA"/>
    <w:rsid w:val="00245C8A"/>
    <w:rsid w:val="002634F8"/>
    <w:rsid w:val="0026351B"/>
    <w:rsid w:val="002C0028"/>
    <w:rsid w:val="002E00F0"/>
    <w:rsid w:val="00374650"/>
    <w:rsid w:val="003853F2"/>
    <w:rsid w:val="003958F7"/>
    <w:rsid w:val="003C6117"/>
    <w:rsid w:val="00413F14"/>
    <w:rsid w:val="00426E0B"/>
    <w:rsid w:val="00454A3C"/>
    <w:rsid w:val="00476AD4"/>
    <w:rsid w:val="004C3210"/>
    <w:rsid w:val="0056688E"/>
    <w:rsid w:val="005A43D6"/>
    <w:rsid w:val="005A487D"/>
    <w:rsid w:val="00624DCE"/>
    <w:rsid w:val="006E4CAA"/>
    <w:rsid w:val="00857DA0"/>
    <w:rsid w:val="008A57CF"/>
    <w:rsid w:val="008F011B"/>
    <w:rsid w:val="00930BDA"/>
    <w:rsid w:val="00994A6F"/>
    <w:rsid w:val="00A8775F"/>
    <w:rsid w:val="00AA7F13"/>
    <w:rsid w:val="00B8567D"/>
    <w:rsid w:val="00B87E33"/>
    <w:rsid w:val="00C05338"/>
    <w:rsid w:val="00C46CC1"/>
    <w:rsid w:val="00C9600E"/>
    <w:rsid w:val="00CB2033"/>
    <w:rsid w:val="00CC48A9"/>
    <w:rsid w:val="00CD1508"/>
    <w:rsid w:val="00D0780F"/>
    <w:rsid w:val="00DF2914"/>
    <w:rsid w:val="00E122F4"/>
    <w:rsid w:val="00E13A5B"/>
    <w:rsid w:val="00E876A9"/>
    <w:rsid w:val="00ED0CE5"/>
    <w:rsid w:val="00FD5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210"/>
    <w:pPr>
      <w:spacing w:after="200" w:line="276" w:lineRule="auto"/>
    </w:pPr>
    <w:rPr>
      <w:rFonts w:ascii="Calibri" w:eastAsia="Times New Roman"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C3210"/>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4C3210"/>
    <w:rPr>
      <w:rFonts w:ascii="Calibri" w:eastAsia="Times New Roman" w:hAnsi="Calibri" w:cs="Times New Roman"/>
      <w:sz w:val="20"/>
      <w:szCs w:val="20"/>
      <w:lang w:eastAsia="en-GB"/>
    </w:rPr>
  </w:style>
  <w:style w:type="character" w:styleId="Hyperlink">
    <w:name w:val="Hyperlink"/>
    <w:uiPriority w:val="99"/>
    <w:unhideWhenUsed/>
    <w:rsid w:val="004C3210"/>
    <w:rPr>
      <w:color w:val="0000FF"/>
      <w:u w:val="single"/>
    </w:rPr>
  </w:style>
  <w:style w:type="paragraph" w:styleId="ListParagraph">
    <w:name w:val="List Paragraph"/>
    <w:basedOn w:val="Normal"/>
    <w:uiPriority w:val="34"/>
    <w:qFormat/>
    <w:rsid w:val="004C3210"/>
    <w:pPr>
      <w:ind w:left="720"/>
      <w:contextualSpacing/>
    </w:pPr>
  </w:style>
  <w:style w:type="paragraph" w:styleId="BalloonText">
    <w:name w:val="Balloon Text"/>
    <w:basedOn w:val="Normal"/>
    <w:link w:val="BalloonTextChar"/>
    <w:uiPriority w:val="99"/>
    <w:semiHidden/>
    <w:unhideWhenUsed/>
    <w:rsid w:val="00E13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A5B"/>
    <w:rPr>
      <w:rFonts w:ascii="Tahoma" w:eastAsia="Times New Roman" w:hAnsi="Tahoma" w:cs="Tahoma"/>
      <w:sz w:val="16"/>
      <w:szCs w:val="16"/>
      <w:lang w:eastAsia="en-GB"/>
    </w:rPr>
  </w:style>
  <w:style w:type="paragraph" w:styleId="Header">
    <w:name w:val="header"/>
    <w:basedOn w:val="Normal"/>
    <w:link w:val="HeaderChar"/>
    <w:uiPriority w:val="99"/>
    <w:unhideWhenUsed/>
    <w:rsid w:val="00E13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A5B"/>
    <w:rPr>
      <w:rFonts w:ascii="Calibri" w:eastAsia="Times New Roman"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210"/>
    <w:pPr>
      <w:spacing w:after="200" w:line="276" w:lineRule="auto"/>
    </w:pPr>
    <w:rPr>
      <w:rFonts w:ascii="Calibri" w:eastAsia="Times New Roman"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C3210"/>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4C3210"/>
    <w:rPr>
      <w:rFonts w:ascii="Calibri" w:eastAsia="Times New Roman" w:hAnsi="Calibri" w:cs="Times New Roman"/>
      <w:sz w:val="20"/>
      <w:szCs w:val="20"/>
      <w:lang w:eastAsia="en-GB"/>
    </w:rPr>
  </w:style>
  <w:style w:type="character" w:styleId="Hyperlink">
    <w:name w:val="Hyperlink"/>
    <w:uiPriority w:val="99"/>
    <w:unhideWhenUsed/>
    <w:rsid w:val="004C3210"/>
    <w:rPr>
      <w:color w:val="0000FF"/>
      <w:u w:val="single"/>
    </w:rPr>
  </w:style>
  <w:style w:type="paragraph" w:styleId="ListParagraph">
    <w:name w:val="List Paragraph"/>
    <w:basedOn w:val="Normal"/>
    <w:uiPriority w:val="34"/>
    <w:qFormat/>
    <w:rsid w:val="004C3210"/>
    <w:pPr>
      <w:ind w:left="720"/>
      <w:contextualSpacing/>
    </w:pPr>
  </w:style>
  <w:style w:type="paragraph" w:styleId="BalloonText">
    <w:name w:val="Balloon Text"/>
    <w:basedOn w:val="Normal"/>
    <w:link w:val="BalloonTextChar"/>
    <w:uiPriority w:val="99"/>
    <w:semiHidden/>
    <w:unhideWhenUsed/>
    <w:rsid w:val="00E13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A5B"/>
    <w:rPr>
      <w:rFonts w:ascii="Tahoma" w:eastAsia="Times New Roman" w:hAnsi="Tahoma" w:cs="Tahoma"/>
      <w:sz w:val="16"/>
      <w:szCs w:val="16"/>
      <w:lang w:eastAsia="en-GB"/>
    </w:rPr>
  </w:style>
  <w:style w:type="paragraph" w:styleId="Header">
    <w:name w:val="header"/>
    <w:basedOn w:val="Normal"/>
    <w:link w:val="HeaderChar"/>
    <w:uiPriority w:val="99"/>
    <w:unhideWhenUsed/>
    <w:rsid w:val="00E13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A5B"/>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arksandspencer.co.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irectschoolwear.co.uk"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asda.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1697</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Working Intelligence</Company>
  <LinksUpToDate>false</LinksUpToDate>
  <CharactersWithSpaces>11351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Janice Breslin</cp:lastModifiedBy>
  <cp:revision>2</cp:revision>
  <cp:lastPrinted>2014-04-07T12:29:00Z</cp:lastPrinted>
  <dcterms:created xsi:type="dcterms:W3CDTF">2014-08-27T12:31:00Z</dcterms:created>
  <dcterms:modified xsi:type="dcterms:W3CDTF">2014-08-27T12:31:00Z</dcterms:modified>
</cp:coreProperties>
</file>